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F0EA" w14:textId="77777777" w:rsidR="002E75C0" w:rsidRPr="00043668" w:rsidRDefault="002E75C0" w:rsidP="00043668">
      <w:pPr>
        <w:spacing w:after="0" w:line="240" w:lineRule="auto"/>
        <w:jc w:val="center"/>
        <w:rPr>
          <w:rFonts w:ascii="Times New Roman" w:hAnsi="Times New Roman" w:cs="Times New Roman"/>
          <w:b/>
          <w:sz w:val="28"/>
          <w:szCs w:val="28"/>
        </w:rPr>
      </w:pPr>
      <w:r w:rsidRPr="00043668">
        <w:rPr>
          <w:rFonts w:ascii="Times New Roman" w:hAnsi="Times New Roman" w:cs="Times New Roman"/>
          <w:b/>
          <w:sz w:val="28"/>
          <w:szCs w:val="28"/>
        </w:rPr>
        <w:t>МУНИЦИПАЛЬНОЕ БЮДЖЕТНОЕ УЧРЕЖДЕНИЕ</w:t>
      </w:r>
    </w:p>
    <w:p w14:paraId="60064840" w14:textId="77777777" w:rsidR="002E75C0" w:rsidRPr="00043668" w:rsidRDefault="002E75C0" w:rsidP="00043668">
      <w:pPr>
        <w:spacing w:after="0" w:line="240" w:lineRule="auto"/>
        <w:jc w:val="center"/>
        <w:rPr>
          <w:rFonts w:ascii="Times New Roman" w:hAnsi="Times New Roman" w:cs="Times New Roman"/>
          <w:b/>
          <w:sz w:val="28"/>
          <w:szCs w:val="28"/>
        </w:rPr>
      </w:pPr>
      <w:r w:rsidRPr="00043668">
        <w:rPr>
          <w:rFonts w:ascii="Times New Roman" w:hAnsi="Times New Roman" w:cs="Times New Roman"/>
          <w:b/>
          <w:sz w:val="28"/>
          <w:szCs w:val="28"/>
        </w:rPr>
        <w:t xml:space="preserve">ДОПОЛНИТЕЛЬНОГО ОБРАЗОВАНИЯ </w:t>
      </w:r>
    </w:p>
    <w:p w14:paraId="6C0EBA34" w14:textId="77777777" w:rsidR="0091464C" w:rsidRPr="00043668" w:rsidRDefault="002E75C0" w:rsidP="00043668">
      <w:pPr>
        <w:spacing w:after="0" w:line="240" w:lineRule="auto"/>
        <w:jc w:val="center"/>
        <w:rPr>
          <w:rFonts w:ascii="Times New Roman" w:hAnsi="Times New Roman" w:cs="Times New Roman"/>
          <w:b/>
          <w:sz w:val="28"/>
          <w:szCs w:val="28"/>
        </w:rPr>
      </w:pPr>
      <w:r w:rsidRPr="00043668">
        <w:rPr>
          <w:rFonts w:ascii="Times New Roman" w:hAnsi="Times New Roman" w:cs="Times New Roman"/>
          <w:b/>
          <w:sz w:val="28"/>
          <w:szCs w:val="28"/>
        </w:rPr>
        <w:t>«Калевальская районная детско-юношеская спортивная школа»</w:t>
      </w:r>
    </w:p>
    <w:p w14:paraId="0C0A5FDE" w14:textId="77777777" w:rsidR="002E75C0" w:rsidRPr="00043668" w:rsidRDefault="002E75C0" w:rsidP="00043668">
      <w:pPr>
        <w:spacing w:after="0" w:line="240" w:lineRule="auto"/>
        <w:rPr>
          <w:rFonts w:ascii="Times New Roman" w:hAnsi="Times New Roman" w:cs="Times New Roman"/>
          <w:sz w:val="28"/>
          <w:szCs w:val="28"/>
        </w:rPr>
      </w:pPr>
    </w:p>
    <w:p w14:paraId="050C8E9C" w14:textId="77777777" w:rsidR="002E75C0" w:rsidRPr="00043668" w:rsidRDefault="002E75C0" w:rsidP="00043668">
      <w:pPr>
        <w:spacing w:after="0" w:line="240" w:lineRule="auto"/>
        <w:jc w:val="center"/>
        <w:rPr>
          <w:rFonts w:ascii="Times New Roman" w:hAnsi="Times New Roman" w:cs="Times New Roman"/>
          <w:b/>
          <w:sz w:val="28"/>
          <w:szCs w:val="28"/>
        </w:rPr>
      </w:pPr>
      <w:r w:rsidRPr="00043668">
        <w:rPr>
          <w:rFonts w:ascii="Times New Roman" w:hAnsi="Times New Roman" w:cs="Times New Roman"/>
          <w:b/>
          <w:sz w:val="28"/>
          <w:szCs w:val="28"/>
        </w:rPr>
        <w:t>Приказ</w:t>
      </w:r>
    </w:p>
    <w:p w14:paraId="4DC7AAAC" w14:textId="77777777" w:rsidR="002E75C0" w:rsidRPr="00043668" w:rsidRDefault="00043668" w:rsidP="000436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2E75C0" w:rsidRPr="00043668">
        <w:rPr>
          <w:rFonts w:ascii="Times New Roman" w:hAnsi="Times New Roman" w:cs="Times New Roman"/>
          <w:b/>
          <w:sz w:val="28"/>
          <w:szCs w:val="28"/>
        </w:rPr>
        <w:t>о основной деятельности</w:t>
      </w:r>
    </w:p>
    <w:p w14:paraId="7FEB6491" w14:textId="77777777" w:rsidR="009869F8" w:rsidRDefault="009869F8" w:rsidP="00043668">
      <w:pPr>
        <w:spacing w:after="0" w:line="240" w:lineRule="auto"/>
        <w:jc w:val="center"/>
        <w:rPr>
          <w:rFonts w:ascii="Times New Roman" w:hAnsi="Times New Roman" w:cs="Times New Roman"/>
          <w:b/>
          <w:sz w:val="28"/>
          <w:szCs w:val="28"/>
        </w:rPr>
      </w:pPr>
    </w:p>
    <w:p w14:paraId="047E17F3" w14:textId="733BC59A" w:rsidR="00E4384F" w:rsidRPr="00E4384F" w:rsidRDefault="00E4384F" w:rsidP="00E4384F">
      <w:pPr>
        <w:spacing w:after="0" w:line="240" w:lineRule="auto"/>
        <w:rPr>
          <w:rFonts w:ascii="Times New Roman" w:hAnsi="Times New Roman" w:cs="Times New Roman"/>
          <w:b/>
          <w:sz w:val="28"/>
          <w:szCs w:val="28"/>
          <w:u w:val="single"/>
        </w:rPr>
      </w:pPr>
      <w:r w:rsidRPr="00E4384F">
        <w:rPr>
          <w:rFonts w:ascii="Times New Roman" w:hAnsi="Times New Roman" w:cs="Times New Roman"/>
          <w:b/>
          <w:sz w:val="28"/>
          <w:szCs w:val="28"/>
          <w:u w:val="single"/>
        </w:rPr>
        <w:t xml:space="preserve">от </w:t>
      </w:r>
      <w:r w:rsidR="005D0E78">
        <w:rPr>
          <w:rFonts w:ascii="Times New Roman" w:hAnsi="Times New Roman" w:cs="Times New Roman"/>
          <w:b/>
          <w:sz w:val="28"/>
          <w:szCs w:val="28"/>
          <w:u w:val="single"/>
        </w:rPr>
        <w:t>23</w:t>
      </w:r>
      <w:r w:rsidRPr="00E4384F">
        <w:rPr>
          <w:rFonts w:ascii="Times New Roman" w:hAnsi="Times New Roman" w:cs="Times New Roman"/>
          <w:b/>
          <w:sz w:val="28"/>
          <w:szCs w:val="28"/>
          <w:u w:val="single"/>
        </w:rPr>
        <w:t>.0</w:t>
      </w:r>
      <w:r w:rsidR="005D0E78">
        <w:rPr>
          <w:rFonts w:ascii="Times New Roman" w:hAnsi="Times New Roman" w:cs="Times New Roman"/>
          <w:b/>
          <w:sz w:val="28"/>
          <w:szCs w:val="28"/>
          <w:u w:val="single"/>
        </w:rPr>
        <w:t>8</w:t>
      </w:r>
      <w:r w:rsidRPr="00E4384F">
        <w:rPr>
          <w:rFonts w:ascii="Times New Roman" w:hAnsi="Times New Roman" w:cs="Times New Roman"/>
          <w:b/>
          <w:sz w:val="28"/>
          <w:szCs w:val="28"/>
          <w:u w:val="single"/>
        </w:rPr>
        <w:t>.202</w:t>
      </w:r>
      <w:r w:rsidR="005D0E78">
        <w:rPr>
          <w:rFonts w:ascii="Times New Roman" w:hAnsi="Times New Roman" w:cs="Times New Roman"/>
          <w:b/>
          <w:sz w:val="28"/>
          <w:szCs w:val="28"/>
          <w:u w:val="single"/>
        </w:rPr>
        <w:t>2</w:t>
      </w:r>
      <w:r w:rsidRPr="00E4384F">
        <w:rPr>
          <w:rFonts w:ascii="Times New Roman" w:hAnsi="Times New Roman" w:cs="Times New Roman"/>
          <w:b/>
          <w:sz w:val="28"/>
          <w:szCs w:val="28"/>
          <w:u w:val="single"/>
        </w:rPr>
        <w:t xml:space="preserve">г. № </w:t>
      </w:r>
      <w:r w:rsidR="005D0E78">
        <w:rPr>
          <w:rFonts w:ascii="Times New Roman" w:hAnsi="Times New Roman" w:cs="Times New Roman"/>
          <w:b/>
          <w:sz w:val="28"/>
          <w:szCs w:val="28"/>
          <w:u w:val="single"/>
        </w:rPr>
        <w:t>31</w:t>
      </w:r>
    </w:p>
    <w:p w14:paraId="74696FC2" w14:textId="77777777" w:rsidR="00E4384F" w:rsidRPr="00E4384F" w:rsidRDefault="00E4384F" w:rsidP="00E4384F">
      <w:pPr>
        <w:spacing w:after="0" w:line="240" w:lineRule="auto"/>
        <w:rPr>
          <w:rFonts w:ascii="Times New Roman" w:hAnsi="Times New Roman" w:cs="Times New Roman"/>
          <w:b/>
          <w:sz w:val="28"/>
          <w:szCs w:val="28"/>
        </w:rPr>
      </w:pPr>
      <w:r w:rsidRPr="00E4384F">
        <w:rPr>
          <w:rFonts w:ascii="Times New Roman" w:hAnsi="Times New Roman" w:cs="Times New Roman"/>
          <w:b/>
          <w:sz w:val="28"/>
          <w:szCs w:val="28"/>
        </w:rPr>
        <w:t>п. Калевала</w:t>
      </w:r>
    </w:p>
    <w:p w14:paraId="0BF1654F" w14:textId="77777777" w:rsidR="00E4384F" w:rsidRPr="00E4384F" w:rsidRDefault="00E4384F" w:rsidP="00E4384F">
      <w:pPr>
        <w:spacing w:after="0" w:line="240" w:lineRule="auto"/>
        <w:rPr>
          <w:rFonts w:ascii="Times New Roman" w:hAnsi="Times New Roman" w:cs="Times New Roman"/>
          <w:b/>
          <w:sz w:val="28"/>
          <w:szCs w:val="28"/>
        </w:rPr>
      </w:pPr>
    </w:p>
    <w:p w14:paraId="1BC03A82" w14:textId="77777777" w:rsidR="00314AC5" w:rsidRDefault="00E4384F" w:rsidP="00E4384F">
      <w:pPr>
        <w:suppressAutoHyphens/>
        <w:spacing w:after="0" w:line="240" w:lineRule="auto"/>
        <w:jc w:val="both"/>
        <w:rPr>
          <w:rFonts w:ascii="Times New Roman" w:hAnsi="Times New Roman" w:cs="Times New Roman"/>
          <w:spacing w:val="2"/>
          <w:sz w:val="24"/>
          <w:szCs w:val="24"/>
          <w:lang w:eastAsia="ar-SA"/>
        </w:rPr>
      </w:pPr>
      <w:r w:rsidRPr="00DB17F3">
        <w:rPr>
          <w:rFonts w:ascii="Times New Roman" w:hAnsi="Times New Roman" w:cs="Times New Roman"/>
          <w:spacing w:val="2"/>
          <w:sz w:val="24"/>
          <w:szCs w:val="24"/>
          <w:lang w:eastAsia="ar-SA"/>
        </w:rPr>
        <w:t>«О</w:t>
      </w:r>
      <w:r w:rsidR="005D0E78">
        <w:rPr>
          <w:rFonts w:ascii="Times New Roman" w:hAnsi="Times New Roman" w:cs="Times New Roman"/>
          <w:spacing w:val="2"/>
          <w:sz w:val="24"/>
          <w:szCs w:val="24"/>
          <w:lang w:eastAsia="ar-SA"/>
        </w:rPr>
        <w:t xml:space="preserve">б утверждении Положения </w:t>
      </w:r>
    </w:p>
    <w:p w14:paraId="46C836AE" w14:textId="1D2CAB46" w:rsidR="00E4384F" w:rsidRPr="00DB17F3" w:rsidRDefault="005D0E78" w:rsidP="00E4384F">
      <w:pPr>
        <w:suppressAutoHyphens/>
        <w:spacing w:after="0" w:line="240" w:lineRule="auto"/>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о</w:t>
      </w:r>
      <w:r w:rsidR="00314AC5">
        <w:rPr>
          <w:rFonts w:ascii="Times New Roman" w:hAnsi="Times New Roman" w:cs="Times New Roman"/>
          <w:spacing w:val="2"/>
          <w:sz w:val="24"/>
          <w:szCs w:val="24"/>
          <w:lang w:eastAsia="ar-SA"/>
        </w:rPr>
        <w:t>б обработке и з</w:t>
      </w:r>
      <w:r>
        <w:rPr>
          <w:rFonts w:ascii="Times New Roman" w:hAnsi="Times New Roman" w:cs="Times New Roman"/>
          <w:spacing w:val="2"/>
          <w:sz w:val="24"/>
          <w:szCs w:val="24"/>
          <w:lang w:eastAsia="ar-SA"/>
        </w:rPr>
        <w:t>ащите персональных данных</w:t>
      </w:r>
      <w:r w:rsidR="00E4384F" w:rsidRPr="00DB17F3">
        <w:rPr>
          <w:rFonts w:ascii="Times New Roman" w:hAnsi="Times New Roman" w:cs="Times New Roman"/>
          <w:spacing w:val="2"/>
          <w:sz w:val="24"/>
          <w:szCs w:val="24"/>
          <w:lang w:eastAsia="ar-SA"/>
        </w:rPr>
        <w:t>»</w:t>
      </w:r>
    </w:p>
    <w:p w14:paraId="09E686C8" w14:textId="77777777" w:rsidR="00E4384F" w:rsidRPr="00E4384F" w:rsidRDefault="00E4384F" w:rsidP="00E4384F">
      <w:pPr>
        <w:suppressAutoHyphens/>
        <w:spacing w:after="0" w:line="240" w:lineRule="auto"/>
        <w:ind w:firstLine="567"/>
        <w:jc w:val="both"/>
        <w:rPr>
          <w:rFonts w:ascii="Times New Roman" w:hAnsi="Times New Roman" w:cs="Times New Roman"/>
          <w:spacing w:val="2"/>
          <w:sz w:val="28"/>
          <w:szCs w:val="28"/>
          <w:lang w:eastAsia="ar-SA"/>
        </w:rPr>
      </w:pPr>
    </w:p>
    <w:p w14:paraId="5F573730" w14:textId="77777777" w:rsidR="00C02DF5" w:rsidRDefault="00C02DF5" w:rsidP="00E4384F">
      <w:pPr>
        <w:suppressAutoHyphens/>
        <w:spacing w:after="0" w:line="240" w:lineRule="auto"/>
        <w:ind w:firstLine="851"/>
        <w:jc w:val="both"/>
        <w:rPr>
          <w:rFonts w:ascii="Times New Roman" w:hAnsi="Times New Roman" w:cs="Times New Roman"/>
          <w:sz w:val="28"/>
          <w:szCs w:val="28"/>
        </w:rPr>
      </w:pPr>
      <w:r w:rsidRPr="00C02DF5">
        <w:rPr>
          <w:rFonts w:ascii="Times New Roman" w:hAnsi="Times New Roman" w:cs="Times New Roman"/>
          <w:sz w:val="28"/>
          <w:szCs w:val="28"/>
        </w:rPr>
        <w:t xml:space="preserve">На основании главы 14 Трудового кодекса Российской Федерации ПРИКАЗЫВАЮ: </w:t>
      </w:r>
    </w:p>
    <w:p w14:paraId="569218F7" w14:textId="77777777" w:rsidR="00C02DF5" w:rsidRDefault="00C02DF5" w:rsidP="00E4384F">
      <w:pPr>
        <w:suppressAutoHyphens/>
        <w:spacing w:after="0" w:line="240" w:lineRule="auto"/>
        <w:ind w:firstLine="851"/>
        <w:jc w:val="both"/>
        <w:rPr>
          <w:rFonts w:ascii="Times New Roman" w:hAnsi="Times New Roman" w:cs="Times New Roman"/>
          <w:sz w:val="28"/>
          <w:szCs w:val="28"/>
        </w:rPr>
      </w:pPr>
      <w:r w:rsidRPr="00C02DF5">
        <w:rPr>
          <w:rFonts w:ascii="Times New Roman" w:hAnsi="Times New Roman" w:cs="Times New Roman"/>
          <w:sz w:val="28"/>
          <w:szCs w:val="28"/>
        </w:rPr>
        <w:t>1. Утвердить положение об обработке и защите персональных данных работников М</w:t>
      </w:r>
      <w:r>
        <w:rPr>
          <w:rFonts w:ascii="Times New Roman" w:hAnsi="Times New Roman" w:cs="Times New Roman"/>
          <w:sz w:val="28"/>
          <w:szCs w:val="28"/>
        </w:rPr>
        <w:t>Б</w:t>
      </w:r>
      <w:r w:rsidRPr="00C02DF5">
        <w:rPr>
          <w:rFonts w:ascii="Times New Roman" w:hAnsi="Times New Roman" w:cs="Times New Roman"/>
          <w:sz w:val="28"/>
          <w:szCs w:val="28"/>
        </w:rPr>
        <w:t>У</w:t>
      </w:r>
      <w:r>
        <w:rPr>
          <w:rFonts w:ascii="Times New Roman" w:hAnsi="Times New Roman" w:cs="Times New Roman"/>
          <w:sz w:val="28"/>
          <w:szCs w:val="28"/>
        </w:rPr>
        <w:t xml:space="preserve"> </w:t>
      </w:r>
      <w:r w:rsidRPr="00C02DF5">
        <w:rPr>
          <w:rFonts w:ascii="Times New Roman" w:hAnsi="Times New Roman" w:cs="Times New Roman"/>
          <w:sz w:val="28"/>
          <w:szCs w:val="28"/>
        </w:rPr>
        <w:t>ДО «</w:t>
      </w:r>
      <w:r>
        <w:rPr>
          <w:rFonts w:ascii="Times New Roman" w:hAnsi="Times New Roman" w:cs="Times New Roman"/>
          <w:sz w:val="28"/>
          <w:szCs w:val="28"/>
        </w:rPr>
        <w:t>Калевальс</w:t>
      </w:r>
      <w:r w:rsidRPr="00C02DF5">
        <w:rPr>
          <w:rFonts w:ascii="Times New Roman" w:hAnsi="Times New Roman" w:cs="Times New Roman"/>
          <w:sz w:val="28"/>
          <w:szCs w:val="28"/>
        </w:rPr>
        <w:t xml:space="preserve">кая </w:t>
      </w:r>
      <w:r>
        <w:rPr>
          <w:rFonts w:ascii="Times New Roman" w:hAnsi="Times New Roman" w:cs="Times New Roman"/>
          <w:sz w:val="28"/>
          <w:szCs w:val="28"/>
        </w:rPr>
        <w:t>Р</w:t>
      </w:r>
      <w:r w:rsidRPr="00C02DF5">
        <w:rPr>
          <w:rFonts w:ascii="Times New Roman" w:hAnsi="Times New Roman" w:cs="Times New Roman"/>
          <w:sz w:val="28"/>
          <w:szCs w:val="28"/>
        </w:rPr>
        <w:t xml:space="preserve">ДЮСШ» согласно приложению. </w:t>
      </w:r>
    </w:p>
    <w:p w14:paraId="1709E80F" w14:textId="77777777" w:rsidR="00C02DF5" w:rsidRDefault="00C02DF5" w:rsidP="00E4384F">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C02DF5">
        <w:rPr>
          <w:rFonts w:ascii="Times New Roman" w:hAnsi="Times New Roman" w:cs="Times New Roman"/>
          <w:sz w:val="28"/>
          <w:szCs w:val="28"/>
        </w:rPr>
        <w:t xml:space="preserve">. </w:t>
      </w:r>
      <w:r>
        <w:rPr>
          <w:rFonts w:ascii="Times New Roman" w:hAnsi="Times New Roman" w:cs="Times New Roman"/>
          <w:sz w:val="28"/>
          <w:szCs w:val="28"/>
        </w:rPr>
        <w:t>Заместителю директора Лесонен М.П</w:t>
      </w:r>
      <w:r w:rsidRPr="00C02DF5">
        <w:rPr>
          <w:rFonts w:ascii="Times New Roman" w:hAnsi="Times New Roman" w:cs="Times New Roman"/>
          <w:sz w:val="28"/>
          <w:szCs w:val="28"/>
        </w:rPr>
        <w:t>. выставить на официальный сайт М</w:t>
      </w:r>
      <w:r>
        <w:rPr>
          <w:rFonts w:ascii="Times New Roman" w:hAnsi="Times New Roman" w:cs="Times New Roman"/>
          <w:sz w:val="28"/>
          <w:szCs w:val="28"/>
        </w:rPr>
        <w:t>Б</w:t>
      </w:r>
      <w:r w:rsidRPr="00C02DF5">
        <w:rPr>
          <w:rFonts w:ascii="Times New Roman" w:hAnsi="Times New Roman" w:cs="Times New Roman"/>
          <w:sz w:val="28"/>
          <w:szCs w:val="28"/>
        </w:rPr>
        <w:t>У</w:t>
      </w:r>
      <w:r>
        <w:rPr>
          <w:rFonts w:ascii="Times New Roman" w:hAnsi="Times New Roman" w:cs="Times New Roman"/>
          <w:sz w:val="28"/>
          <w:szCs w:val="28"/>
        </w:rPr>
        <w:t xml:space="preserve"> </w:t>
      </w:r>
      <w:r w:rsidRPr="00C02DF5">
        <w:rPr>
          <w:rFonts w:ascii="Times New Roman" w:hAnsi="Times New Roman" w:cs="Times New Roman"/>
          <w:sz w:val="28"/>
          <w:szCs w:val="28"/>
        </w:rPr>
        <w:t>ДО «</w:t>
      </w:r>
      <w:r>
        <w:rPr>
          <w:rFonts w:ascii="Times New Roman" w:hAnsi="Times New Roman" w:cs="Times New Roman"/>
          <w:sz w:val="28"/>
          <w:szCs w:val="28"/>
        </w:rPr>
        <w:t>Калеваль</w:t>
      </w:r>
      <w:r w:rsidRPr="00C02DF5">
        <w:rPr>
          <w:rFonts w:ascii="Times New Roman" w:hAnsi="Times New Roman" w:cs="Times New Roman"/>
          <w:sz w:val="28"/>
          <w:szCs w:val="28"/>
        </w:rPr>
        <w:t xml:space="preserve">ская </w:t>
      </w:r>
      <w:r>
        <w:rPr>
          <w:rFonts w:ascii="Times New Roman" w:hAnsi="Times New Roman" w:cs="Times New Roman"/>
          <w:sz w:val="28"/>
          <w:szCs w:val="28"/>
        </w:rPr>
        <w:t>Р</w:t>
      </w:r>
      <w:r w:rsidRPr="00C02DF5">
        <w:rPr>
          <w:rFonts w:ascii="Times New Roman" w:hAnsi="Times New Roman" w:cs="Times New Roman"/>
          <w:sz w:val="28"/>
          <w:szCs w:val="28"/>
        </w:rPr>
        <w:t xml:space="preserve">ДЮСШ» в сети «Интернет» утвержденное положение в срок до </w:t>
      </w:r>
      <w:r>
        <w:rPr>
          <w:rFonts w:ascii="Times New Roman" w:hAnsi="Times New Roman" w:cs="Times New Roman"/>
          <w:sz w:val="28"/>
          <w:szCs w:val="28"/>
        </w:rPr>
        <w:t>0</w:t>
      </w:r>
      <w:r w:rsidRPr="00C02DF5">
        <w:rPr>
          <w:rFonts w:ascii="Times New Roman" w:hAnsi="Times New Roman" w:cs="Times New Roman"/>
          <w:sz w:val="28"/>
          <w:szCs w:val="28"/>
        </w:rPr>
        <w:t>1.0</w:t>
      </w:r>
      <w:r>
        <w:rPr>
          <w:rFonts w:ascii="Times New Roman" w:hAnsi="Times New Roman" w:cs="Times New Roman"/>
          <w:sz w:val="28"/>
          <w:szCs w:val="28"/>
        </w:rPr>
        <w:t>9</w:t>
      </w:r>
      <w:r w:rsidRPr="00C02DF5">
        <w:rPr>
          <w:rFonts w:ascii="Times New Roman" w:hAnsi="Times New Roman" w:cs="Times New Roman"/>
          <w:sz w:val="28"/>
          <w:szCs w:val="28"/>
        </w:rPr>
        <w:t>.20</w:t>
      </w:r>
      <w:r>
        <w:rPr>
          <w:rFonts w:ascii="Times New Roman" w:hAnsi="Times New Roman" w:cs="Times New Roman"/>
          <w:sz w:val="28"/>
          <w:szCs w:val="28"/>
        </w:rPr>
        <w:t>22</w:t>
      </w:r>
      <w:r w:rsidRPr="00C02DF5">
        <w:rPr>
          <w:rFonts w:ascii="Times New Roman" w:hAnsi="Times New Roman" w:cs="Times New Roman"/>
          <w:sz w:val="28"/>
          <w:szCs w:val="28"/>
        </w:rPr>
        <w:t xml:space="preserve"> года. </w:t>
      </w:r>
    </w:p>
    <w:p w14:paraId="4AFB5806" w14:textId="0EA31CF2" w:rsidR="00E4384F" w:rsidRPr="00C02DF5" w:rsidRDefault="002518DB" w:rsidP="00E4384F">
      <w:pPr>
        <w:suppressAutoHyphens/>
        <w:spacing w:after="0" w:line="240" w:lineRule="auto"/>
        <w:ind w:firstLine="851"/>
        <w:jc w:val="both"/>
        <w:rPr>
          <w:rFonts w:ascii="Times New Roman" w:hAnsi="Times New Roman" w:cs="Times New Roman"/>
          <w:spacing w:val="2"/>
          <w:sz w:val="28"/>
          <w:szCs w:val="28"/>
          <w:lang w:eastAsia="ar-SA"/>
        </w:rPr>
      </w:pPr>
      <w:r>
        <w:rPr>
          <w:rFonts w:ascii="Times New Roman" w:hAnsi="Times New Roman" w:cs="Times New Roman"/>
          <w:sz w:val="28"/>
          <w:szCs w:val="28"/>
        </w:rPr>
        <w:t>3</w:t>
      </w:r>
      <w:r w:rsidR="00C02DF5" w:rsidRPr="00C02DF5">
        <w:rPr>
          <w:rFonts w:ascii="Times New Roman" w:hAnsi="Times New Roman" w:cs="Times New Roman"/>
          <w:sz w:val="28"/>
          <w:szCs w:val="28"/>
        </w:rPr>
        <w:t>. Контроль за исполнением настоящего приказа оставляю за собой.</w:t>
      </w:r>
    </w:p>
    <w:p w14:paraId="276CC595" w14:textId="77777777" w:rsidR="00E4384F" w:rsidRPr="00C02DF5" w:rsidRDefault="00E4384F" w:rsidP="00E4384F">
      <w:pPr>
        <w:suppressAutoHyphens/>
        <w:spacing w:after="0" w:line="240" w:lineRule="auto"/>
        <w:jc w:val="both"/>
        <w:rPr>
          <w:rFonts w:ascii="Times New Roman" w:hAnsi="Times New Roman" w:cs="Times New Roman"/>
          <w:spacing w:val="2"/>
          <w:sz w:val="28"/>
          <w:szCs w:val="28"/>
          <w:lang w:eastAsia="ar-SA"/>
        </w:rPr>
      </w:pPr>
    </w:p>
    <w:p w14:paraId="26152DB8" w14:textId="77777777" w:rsidR="00C02DF5" w:rsidRDefault="00C02DF5" w:rsidP="00E4384F">
      <w:pPr>
        <w:suppressAutoHyphens/>
        <w:spacing w:after="0" w:line="240" w:lineRule="auto"/>
        <w:jc w:val="both"/>
        <w:rPr>
          <w:rFonts w:ascii="Times New Roman" w:hAnsi="Times New Roman" w:cs="Times New Roman"/>
          <w:spacing w:val="2"/>
          <w:sz w:val="28"/>
          <w:szCs w:val="28"/>
          <w:lang w:eastAsia="ar-SA"/>
        </w:rPr>
      </w:pPr>
    </w:p>
    <w:p w14:paraId="12E4B215" w14:textId="7218377A" w:rsidR="00E4384F" w:rsidRPr="00DB17F3" w:rsidRDefault="00E4384F" w:rsidP="00E4384F">
      <w:pPr>
        <w:suppressAutoHyphens/>
        <w:spacing w:after="0" w:line="240" w:lineRule="auto"/>
        <w:jc w:val="both"/>
        <w:rPr>
          <w:rFonts w:ascii="Times New Roman" w:hAnsi="Times New Roman" w:cs="Times New Roman"/>
          <w:spacing w:val="2"/>
          <w:sz w:val="28"/>
          <w:szCs w:val="28"/>
          <w:lang w:eastAsia="ar-SA"/>
        </w:rPr>
      </w:pPr>
      <w:r w:rsidRPr="00DB17F3">
        <w:rPr>
          <w:rFonts w:ascii="Times New Roman" w:hAnsi="Times New Roman" w:cs="Times New Roman"/>
          <w:spacing w:val="2"/>
          <w:sz w:val="28"/>
          <w:szCs w:val="28"/>
          <w:lang w:eastAsia="ar-SA"/>
        </w:rPr>
        <w:t>Директор МБУ ДО</w:t>
      </w:r>
    </w:p>
    <w:p w14:paraId="6A909802" w14:textId="77777777" w:rsidR="00E4384F" w:rsidRPr="00DB17F3" w:rsidRDefault="00E4384F" w:rsidP="00E4384F">
      <w:pPr>
        <w:suppressAutoHyphens/>
        <w:spacing w:after="0" w:line="240" w:lineRule="auto"/>
        <w:jc w:val="both"/>
        <w:rPr>
          <w:rFonts w:ascii="Times New Roman" w:hAnsi="Times New Roman" w:cs="Times New Roman"/>
          <w:color w:val="000000"/>
          <w:sz w:val="28"/>
          <w:szCs w:val="28"/>
        </w:rPr>
      </w:pPr>
      <w:r w:rsidRPr="00DB17F3">
        <w:rPr>
          <w:rFonts w:ascii="Times New Roman" w:hAnsi="Times New Roman" w:cs="Times New Roman"/>
          <w:spacing w:val="2"/>
          <w:sz w:val="28"/>
          <w:szCs w:val="28"/>
          <w:lang w:eastAsia="ar-SA"/>
        </w:rPr>
        <w:t>«Калевальская РДЮСШ»                                                                    Ю.В. Шилов</w:t>
      </w:r>
    </w:p>
    <w:p w14:paraId="48247066" w14:textId="77777777" w:rsidR="00E4384F" w:rsidRPr="00DB17F3" w:rsidRDefault="00E4384F" w:rsidP="00E4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pacing w:val="2"/>
          <w:sz w:val="28"/>
          <w:szCs w:val="28"/>
          <w:lang w:eastAsia="ar-SA"/>
        </w:rPr>
      </w:pPr>
    </w:p>
    <w:p w14:paraId="38F8D392" w14:textId="77777777" w:rsidR="00E4384F" w:rsidRPr="00DB17F3" w:rsidRDefault="00E4384F" w:rsidP="00E4384F">
      <w:pPr>
        <w:spacing w:after="0" w:line="240" w:lineRule="auto"/>
        <w:rPr>
          <w:rFonts w:ascii="Times New Roman" w:hAnsi="Times New Roman" w:cs="Times New Roman"/>
          <w:spacing w:val="2"/>
          <w:sz w:val="28"/>
          <w:szCs w:val="28"/>
          <w:lang w:eastAsia="ar-SA"/>
        </w:rPr>
      </w:pPr>
    </w:p>
    <w:p w14:paraId="3CD94BB3" w14:textId="55B8B73F" w:rsidR="00E4384F" w:rsidRDefault="00E4384F" w:rsidP="00DB17F3">
      <w:pPr>
        <w:spacing w:after="0" w:line="240" w:lineRule="auto"/>
        <w:rPr>
          <w:rFonts w:ascii="Times New Roman" w:hAnsi="Times New Roman" w:cs="Times New Roman"/>
          <w:spacing w:val="2"/>
          <w:sz w:val="28"/>
          <w:szCs w:val="28"/>
          <w:lang w:eastAsia="ar-SA"/>
        </w:rPr>
      </w:pPr>
      <w:r w:rsidRPr="00DB17F3">
        <w:rPr>
          <w:rFonts w:ascii="Times New Roman" w:hAnsi="Times New Roman" w:cs="Times New Roman"/>
          <w:spacing w:val="2"/>
          <w:sz w:val="28"/>
          <w:szCs w:val="28"/>
          <w:lang w:eastAsia="ar-SA"/>
        </w:rPr>
        <w:t>С приказом ознакомлен:                                                                     М.П. Лесонен</w:t>
      </w:r>
    </w:p>
    <w:p w14:paraId="2A5AC50E" w14:textId="77466367" w:rsidR="002518DB" w:rsidRDefault="002518DB" w:rsidP="00DB17F3">
      <w:pPr>
        <w:spacing w:after="0" w:line="240" w:lineRule="auto"/>
        <w:rPr>
          <w:rFonts w:ascii="Times New Roman" w:hAnsi="Times New Roman" w:cs="Times New Roman"/>
          <w:spacing w:val="2"/>
          <w:sz w:val="28"/>
          <w:szCs w:val="28"/>
          <w:lang w:eastAsia="ar-SA"/>
        </w:rPr>
      </w:pPr>
    </w:p>
    <w:p w14:paraId="626064E5" w14:textId="270B9669" w:rsidR="002518DB" w:rsidRDefault="002518DB" w:rsidP="00DB17F3">
      <w:pPr>
        <w:spacing w:after="0" w:line="240" w:lineRule="auto"/>
        <w:rPr>
          <w:rFonts w:ascii="Times New Roman" w:hAnsi="Times New Roman" w:cs="Times New Roman"/>
          <w:spacing w:val="2"/>
          <w:sz w:val="28"/>
          <w:szCs w:val="28"/>
          <w:lang w:eastAsia="ar-SA"/>
        </w:rPr>
      </w:pPr>
    </w:p>
    <w:p w14:paraId="0295FF3C" w14:textId="4F6D400B" w:rsidR="002518DB" w:rsidRDefault="002518DB" w:rsidP="00DB17F3">
      <w:pPr>
        <w:spacing w:after="0" w:line="240" w:lineRule="auto"/>
        <w:rPr>
          <w:rFonts w:ascii="Times New Roman" w:hAnsi="Times New Roman" w:cs="Times New Roman"/>
          <w:spacing w:val="2"/>
          <w:sz w:val="28"/>
          <w:szCs w:val="28"/>
          <w:lang w:eastAsia="ar-SA"/>
        </w:rPr>
      </w:pPr>
    </w:p>
    <w:p w14:paraId="2D3EB606" w14:textId="59D9CE5C" w:rsidR="002518DB" w:rsidRDefault="002518DB" w:rsidP="00DB17F3">
      <w:pPr>
        <w:spacing w:after="0" w:line="240" w:lineRule="auto"/>
        <w:rPr>
          <w:rFonts w:ascii="Times New Roman" w:hAnsi="Times New Roman" w:cs="Times New Roman"/>
          <w:spacing w:val="2"/>
          <w:sz w:val="28"/>
          <w:szCs w:val="28"/>
          <w:lang w:eastAsia="ar-SA"/>
        </w:rPr>
      </w:pPr>
    </w:p>
    <w:p w14:paraId="13CE7285" w14:textId="720C1CA6" w:rsidR="002518DB" w:rsidRDefault="002518DB" w:rsidP="00DB17F3">
      <w:pPr>
        <w:spacing w:after="0" w:line="240" w:lineRule="auto"/>
        <w:rPr>
          <w:rFonts w:ascii="Times New Roman" w:hAnsi="Times New Roman" w:cs="Times New Roman"/>
          <w:spacing w:val="2"/>
          <w:sz w:val="28"/>
          <w:szCs w:val="28"/>
          <w:lang w:eastAsia="ar-SA"/>
        </w:rPr>
      </w:pPr>
    </w:p>
    <w:p w14:paraId="55B3FF52" w14:textId="7556BFBB" w:rsidR="002518DB" w:rsidRDefault="002518DB" w:rsidP="00DB17F3">
      <w:pPr>
        <w:spacing w:after="0" w:line="240" w:lineRule="auto"/>
        <w:rPr>
          <w:rFonts w:ascii="Times New Roman" w:hAnsi="Times New Roman" w:cs="Times New Roman"/>
          <w:spacing w:val="2"/>
          <w:sz w:val="28"/>
          <w:szCs w:val="28"/>
          <w:lang w:eastAsia="ar-SA"/>
        </w:rPr>
      </w:pPr>
    </w:p>
    <w:p w14:paraId="1C066C10" w14:textId="3D6C507E" w:rsidR="002518DB" w:rsidRDefault="002518DB" w:rsidP="00DB17F3">
      <w:pPr>
        <w:spacing w:after="0" w:line="240" w:lineRule="auto"/>
        <w:rPr>
          <w:rFonts w:ascii="Times New Roman" w:hAnsi="Times New Roman" w:cs="Times New Roman"/>
          <w:spacing w:val="2"/>
          <w:sz w:val="28"/>
          <w:szCs w:val="28"/>
          <w:lang w:eastAsia="ar-SA"/>
        </w:rPr>
      </w:pPr>
    </w:p>
    <w:p w14:paraId="7F58D1D4" w14:textId="0D76ACFA" w:rsidR="002518DB" w:rsidRDefault="002518DB" w:rsidP="00DB17F3">
      <w:pPr>
        <w:spacing w:after="0" w:line="240" w:lineRule="auto"/>
        <w:rPr>
          <w:rFonts w:ascii="Times New Roman" w:hAnsi="Times New Roman" w:cs="Times New Roman"/>
          <w:spacing w:val="2"/>
          <w:sz w:val="28"/>
          <w:szCs w:val="28"/>
          <w:lang w:eastAsia="ar-SA"/>
        </w:rPr>
      </w:pPr>
    </w:p>
    <w:p w14:paraId="1CD6A925" w14:textId="7223BE5D" w:rsidR="002518DB" w:rsidRDefault="002518DB" w:rsidP="00DB17F3">
      <w:pPr>
        <w:spacing w:after="0" w:line="240" w:lineRule="auto"/>
        <w:rPr>
          <w:rFonts w:ascii="Times New Roman" w:hAnsi="Times New Roman" w:cs="Times New Roman"/>
          <w:spacing w:val="2"/>
          <w:sz w:val="28"/>
          <w:szCs w:val="28"/>
          <w:lang w:eastAsia="ar-SA"/>
        </w:rPr>
      </w:pPr>
    </w:p>
    <w:p w14:paraId="604AF264" w14:textId="3641C2DE" w:rsidR="002518DB" w:rsidRDefault="002518DB" w:rsidP="00DB17F3">
      <w:pPr>
        <w:spacing w:after="0" w:line="240" w:lineRule="auto"/>
        <w:rPr>
          <w:rFonts w:ascii="Times New Roman" w:hAnsi="Times New Roman" w:cs="Times New Roman"/>
          <w:spacing w:val="2"/>
          <w:sz w:val="28"/>
          <w:szCs w:val="28"/>
          <w:lang w:eastAsia="ar-SA"/>
        </w:rPr>
      </w:pPr>
    </w:p>
    <w:p w14:paraId="13DD7EA4" w14:textId="335011B3" w:rsidR="002518DB" w:rsidRDefault="002518DB" w:rsidP="00DB17F3">
      <w:pPr>
        <w:spacing w:after="0" w:line="240" w:lineRule="auto"/>
        <w:rPr>
          <w:rFonts w:ascii="Times New Roman" w:hAnsi="Times New Roman" w:cs="Times New Roman"/>
          <w:spacing w:val="2"/>
          <w:sz w:val="28"/>
          <w:szCs w:val="28"/>
          <w:lang w:eastAsia="ar-SA"/>
        </w:rPr>
      </w:pPr>
    </w:p>
    <w:p w14:paraId="21C3DBBE" w14:textId="71D1C816" w:rsidR="002518DB" w:rsidRDefault="002518DB" w:rsidP="00DB17F3">
      <w:pPr>
        <w:spacing w:after="0" w:line="240" w:lineRule="auto"/>
        <w:rPr>
          <w:rFonts w:ascii="Times New Roman" w:hAnsi="Times New Roman" w:cs="Times New Roman"/>
          <w:spacing w:val="2"/>
          <w:sz w:val="28"/>
          <w:szCs w:val="28"/>
          <w:lang w:eastAsia="ar-SA"/>
        </w:rPr>
      </w:pPr>
    </w:p>
    <w:p w14:paraId="17F5D973" w14:textId="4DA3C228" w:rsidR="002518DB" w:rsidRDefault="002518DB" w:rsidP="00DB17F3">
      <w:pPr>
        <w:spacing w:after="0" w:line="240" w:lineRule="auto"/>
        <w:rPr>
          <w:rFonts w:ascii="Times New Roman" w:hAnsi="Times New Roman" w:cs="Times New Roman"/>
          <w:spacing w:val="2"/>
          <w:sz w:val="28"/>
          <w:szCs w:val="28"/>
          <w:lang w:eastAsia="ar-SA"/>
        </w:rPr>
      </w:pPr>
    </w:p>
    <w:p w14:paraId="1E5C46E9" w14:textId="55190BF8" w:rsidR="002518DB" w:rsidRDefault="002518DB" w:rsidP="00DB17F3">
      <w:pPr>
        <w:spacing w:after="0" w:line="240" w:lineRule="auto"/>
        <w:rPr>
          <w:rFonts w:ascii="Times New Roman" w:hAnsi="Times New Roman" w:cs="Times New Roman"/>
          <w:spacing w:val="2"/>
          <w:sz w:val="28"/>
          <w:szCs w:val="28"/>
          <w:lang w:eastAsia="ar-SA"/>
        </w:rPr>
      </w:pPr>
    </w:p>
    <w:p w14:paraId="3CED1331" w14:textId="6E06206E" w:rsidR="002518DB" w:rsidRDefault="002518DB" w:rsidP="00DB17F3">
      <w:pPr>
        <w:spacing w:after="0" w:line="240" w:lineRule="auto"/>
        <w:rPr>
          <w:rFonts w:ascii="Times New Roman" w:hAnsi="Times New Roman" w:cs="Times New Roman"/>
          <w:spacing w:val="2"/>
          <w:sz w:val="28"/>
          <w:szCs w:val="28"/>
          <w:lang w:eastAsia="ar-SA"/>
        </w:rPr>
      </w:pPr>
    </w:p>
    <w:p w14:paraId="7C170FCC" w14:textId="1BC5FE6C" w:rsidR="002518DB" w:rsidRDefault="002518DB" w:rsidP="00DB17F3">
      <w:pPr>
        <w:spacing w:after="0" w:line="240" w:lineRule="auto"/>
        <w:rPr>
          <w:rFonts w:ascii="Times New Roman" w:hAnsi="Times New Roman" w:cs="Times New Roman"/>
          <w:spacing w:val="2"/>
          <w:sz w:val="28"/>
          <w:szCs w:val="28"/>
          <w:lang w:eastAsia="ar-SA"/>
        </w:rPr>
      </w:pPr>
    </w:p>
    <w:p w14:paraId="15BE2BB6" w14:textId="3B9F9A9E" w:rsidR="002518DB" w:rsidRDefault="002518DB" w:rsidP="00DB17F3">
      <w:pPr>
        <w:spacing w:after="0" w:line="240" w:lineRule="auto"/>
        <w:rPr>
          <w:rFonts w:ascii="Times New Roman" w:hAnsi="Times New Roman" w:cs="Times New Roman"/>
          <w:spacing w:val="2"/>
          <w:sz w:val="28"/>
          <w:szCs w:val="28"/>
          <w:lang w:eastAsia="ar-SA"/>
        </w:rPr>
      </w:pPr>
    </w:p>
    <w:p w14:paraId="74FB6D65" w14:textId="6CA0BF43" w:rsidR="002518DB" w:rsidRDefault="002518DB" w:rsidP="00DB17F3">
      <w:pPr>
        <w:spacing w:after="0" w:line="240" w:lineRule="auto"/>
        <w:rPr>
          <w:rFonts w:ascii="Times New Roman" w:hAnsi="Times New Roman" w:cs="Times New Roman"/>
          <w:spacing w:val="2"/>
          <w:sz w:val="28"/>
          <w:szCs w:val="28"/>
          <w:lang w:eastAsia="ar-SA"/>
        </w:rPr>
      </w:pPr>
    </w:p>
    <w:p w14:paraId="6DD66C0B" w14:textId="55FBC1D4" w:rsidR="002518DB" w:rsidRDefault="002518DB" w:rsidP="00DB17F3">
      <w:pPr>
        <w:spacing w:after="0" w:line="240" w:lineRule="auto"/>
        <w:rPr>
          <w:rFonts w:ascii="Times New Roman" w:hAnsi="Times New Roman" w:cs="Times New Roman"/>
          <w:spacing w:val="2"/>
          <w:sz w:val="28"/>
          <w:szCs w:val="28"/>
          <w:lang w:eastAsia="ar-SA"/>
        </w:rPr>
      </w:pPr>
    </w:p>
    <w:p w14:paraId="3647C825" w14:textId="7AD5FD05" w:rsidR="002518DB" w:rsidRDefault="002518DB" w:rsidP="00DB17F3">
      <w:pPr>
        <w:spacing w:after="0" w:line="240" w:lineRule="auto"/>
        <w:rPr>
          <w:rFonts w:ascii="Times New Roman" w:hAnsi="Times New Roman" w:cs="Times New Roman"/>
          <w:spacing w:val="2"/>
          <w:sz w:val="28"/>
          <w:szCs w:val="28"/>
          <w:lang w:eastAsia="ar-SA"/>
        </w:rPr>
      </w:pPr>
    </w:p>
    <w:p w14:paraId="7E5890E3" w14:textId="26BB6035" w:rsidR="002518DB" w:rsidRDefault="002518DB" w:rsidP="00DB17F3">
      <w:pPr>
        <w:spacing w:after="0" w:line="240" w:lineRule="auto"/>
        <w:rPr>
          <w:rFonts w:ascii="Times New Roman" w:hAnsi="Times New Roman" w:cs="Times New Roman"/>
          <w:spacing w:val="2"/>
          <w:sz w:val="28"/>
          <w:szCs w:val="28"/>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18DB" w:rsidRPr="002518DB" w14:paraId="0D590694" w14:textId="77777777" w:rsidTr="002D7ECD">
        <w:tc>
          <w:tcPr>
            <w:tcW w:w="4814" w:type="dxa"/>
          </w:tcPr>
          <w:p w14:paraId="00C1A438" w14:textId="77777777" w:rsidR="002518DB" w:rsidRPr="002518DB" w:rsidRDefault="002518DB" w:rsidP="002518DB">
            <w:pPr>
              <w:jc w:val="both"/>
              <w:rPr>
                <w:rFonts w:ascii="Times New Roman" w:hAnsi="Times New Roman" w:cs="Times New Roman"/>
              </w:rPr>
            </w:pPr>
            <w:r w:rsidRPr="002518DB">
              <w:rPr>
                <w:rFonts w:ascii="Times New Roman" w:hAnsi="Times New Roman" w:cs="Times New Roman"/>
              </w:rPr>
              <w:lastRenderedPageBreak/>
              <w:t> </w:t>
            </w:r>
          </w:p>
        </w:tc>
        <w:tc>
          <w:tcPr>
            <w:tcW w:w="4814" w:type="dxa"/>
          </w:tcPr>
          <w:p w14:paraId="1FC5A155" w14:textId="77777777" w:rsidR="002518DB" w:rsidRPr="002518DB" w:rsidRDefault="002518DB" w:rsidP="002518DB">
            <w:pPr>
              <w:jc w:val="both"/>
              <w:rPr>
                <w:rFonts w:ascii="Times New Roman" w:hAnsi="Times New Roman" w:cs="Times New Roman"/>
                <w:sz w:val="20"/>
                <w:szCs w:val="20"/>
              </w:rPr>
            </w:pPr>
            <w:r w:rsidRPr="002518DB">
              <w:rPr>
                <w:rFonts w:ascii="Times New Roman" w:hAnsi="Times New Roman" w:cs="Times New Roman"/>
                <w:sz w:val="20"/>
                <w:szCs w:val="20"/>
              </w:rPr>
              <w:t xml:space="preserve">Приложение </w:t>
            </w:r>
          </w:p>
          <w:p w14:paraId="7BCAFB10" w14:textId="77777777" w:rsidR="002518DB" w:rsidRPr="002518DB" w:rsidRDefault="002518DB" w:rsidP="002518DB">
            <w:pPr>
              <w:jc w:val="both"/>
              <w:rPr>
                <w:rFonts w:ascii="Times New Roman" w:hAnsi="Times New Roman" w:cs="Times New Roman"/>
                <w:sz w:val="20"/>
                <w:szCs w:val="20"/>
              </w:rPr>
            </w:pPr>
            <w:r w:rsidRPr="002518DB">
              <w:rPr>
                <w:rFonts w:ascii="Times New Roman" w:hAnsi="Times New Roman" w:cs="Times New Roman"/>
                <w:sz w:val="20"/>
                <w:szCs w:val="20"/>
              </w:rPr>
              <w:t>к приказу МБУ ДО «Калевальская РДЮСШ»</w:t>
            </w:r>
          </w:p>
          <w:p w14:paraId="350EA191" w14:textId="77777777" w:rsidR="002518DB" w:rsidRPr="002518DB" w:rsidRDefault="002518DB" w:rsidP="002518DB">
            <w:pPr>
              <w:jc w:val="both"/>
              <w:rPr>
                <w:rFonts w:ascii="Times New Roman" w:hAnsi="Times New Roman" w:cs="Times New Roman"/>
                <w:sz w:val="20"/>
                <w:szCs w:val="20"/>
              </w:rPr>
            </w:pPr>
            <w:r w:rsidRPr="002518DB">
              <w:rPr>
                <w:rFonts w:ascii="Times New Roman" w:hAnsi="Times New Roman" w:cs="Times New Roman"/>
                <w:sz w:val="20"/>
                <w:szCs w:val="20"/>
              </w:rPr>
              <w:t>от 23.08.2022 № 31</w:t>
            </w:r>
          </w:p>
        </w:tc>
      </w:tr>
    </w:tbl>
    <w:p w14:paraId="2B5E1982" w14:textId="77777777" w:rsidR="002518DB" w:rsidRPr="002518DB" w:rsidRDefault="002518DB" w:rsidP="002518DB">
      <w:pPr>
        <w:spacing w:after="0" w:line="240" w:lineRule="auto"/>
        <w:jc w:val="both"/>
        <w:rPr>
          <w:rFonts w:ascii="Times New Roman" w:hAnsi="Times New Roman" w:cs="Times New Roman"/>
        </w:rPr>
      </w:pPr>
    </w:p>
    <w:p w14:paraId="54055D7A" w14:textId="77777777" w:rsidR="002518DB" w:rsidRDefault="002518DB" w:rsidP="002518DB">
      <w:pPr>
        <w:spacing w:after="0"/>
        <w:jc w:val="center"/>
        <w:rPr>
          <w:b/>
          <w:bCs/>
        </w:rPr>
      </w:pPr>
    </w:p>
    <w:p w14:paraId="6CDFF592" w14:textId="77777777" w:rsidR="002518DB" w:rsidRPr="002518DB" w:rsidRDefault="002518DB" w:rsidP="002518DB">
      <w:pPr>
        <w:spacing w:after="0" w:line="240" w:lineRule="auto"/>
        <w:jc w:val="center"/>
        <w:rPr>
          <w:rFonts w:ascii="Times New Roman" w:hAnsi="Times New Roman" w:cs="Times New Roman"/>
          <w:sz w:val="28"/>
          <w:szCs w:val="28"/>
        </w:rPr>
      </w:pPr>
      <w:r w:rsidRPr="002518DB">
        <w:rPr>
          <w:rFonts w:ascii="Times New Roman" w:hAnsi="Times New Roman" w:cs="Times New Roman"/>
          <w:b/>
          <w:bCs/>
          <w:sz w:val="28"/>
          <w:szCs w:val="28"/>
        </w:rPr>
        <w:t>ПОЛОЖЕНИЕ</w:t>
      </w:r>
    </w:p>
    <w:p w14:paraId="66DCE397" w14:textId="77777777" w:rsidR="002518DB" w:rsidRPr="002518DB" w:rsidRDefault="002518DB" w:rsidP="002518DB">
      <w:pPr>
        <w:spacing w:after="0" w:line="240" w:lineRule="auto"/>
        <w:jc w:val="center"/>
        <w:rPr>
          <w:rFonts w:ascii="Times New Roman" w:hAnsi="Times New Roman" w:cs="Times New Roman"/>
          <w:sz w:val="28"/>
          <w:szCs w:val="28"/>
        </w:rPr>
      </w:pPr>
      <w:r w:rsidRPr="002518DB">
        <w:rPr>
          <w:rFonts w:ascii="Times New Roman" w:hAnsi="Times New Roman" w:cs="Times New Roman"/>
          <w:b/>
          <w:bCs/>
          <w:sz w:val="28"/>
          <w:szCs w:val="28"/>
        </w:rPr>
        <w:t>об обработке и защите персональных данных</w:t>
      </w:r>
    </w:p>
    <w:p w14:paraId="4313F3F1" w14:textId="77777777" w:rsidR="002518DB" w:rsidRPr="002518DB" w:rsidRDefault="002518DB" w:rsidP="002518DB">
      <w:pPr>
        <w:spacing w:after="0" w:line="240" w:lineRule="auto"/>
        <w:jc w:val="center"/>
        <w:rPr>
          <w:rFonts w:ascii="Times New Roman" w:hAnsi="Times New Roman" w:cs="Times New Roman"/>
          <w:sz w:val="28"/>
          <w:szCs w:val="28"/>
        </w:rPr>
      </w:pPr>
      <w:r w:rsidRPr="002518DB">
        <w:rPr>
          <w:rFonts w:ascii="Times New Roman" w:hAnsi="Times New Roman" w:cs="Times New Roman"/>
          <w:b/>
          <w:bCs/>
          <w:sz w:val="28"/>
          <w:szCs w:val="28"/>
        </w:rPr>
        <w:t>в муниципальном бюджетном учреждении</w:t>
      </w:r>
    </w:p>
    <w:p w14:paraId="6F824774" w14:textId="77777777" w:rsidR="002518DB" w:rsidRPr="002518DB" w:rsidRDefault="002518DB" w:rsidP="002518DB">
      <w:pPr>
        <w:spacing w:after="0" w:line="240" w:lineRule="auto"/>
        <w:jc w:val="center"/>
        <w:rPr>
          <w:rFonts w:ascii="Times New Roman" w:hAnsi="Times New Roman" w:cs="Times New Roman"/>
          <w:b/>
          <w:bCs/>
          <w:sz w:val="28"/>
          <w:szCs w:val="28"/>
        </w:rPr>
      </w:pPr>
      <w:r w:rsidRPr="002518DB">
        <w:rPr>
          <w:rFonts w:ascii="Times New Roman" w:hAnsi="Times New Roman" w:cs="Times New Roman"/>
          <w:b/>
          <w:bCs/>
          <w:sz w:val="28"/>
          <w:szCs w:val="28"/>
        </w:rPr>
        <w:t xml:space="preserve">дополнительного образования </w:t>
      </w:r>
    </w:p>
    <w:p w14:paraId="73FC2459" w14:textId="77777777" w:rsidR="002518DB" w:rsidRPr="002518DB" w:rsidRDefault="002518DB" w:rsidP="002518DB">
      <w:pPr>
        <w:spacing w:after="0" w:line="240" w:lineRule="auto"/>
        <w:jc w:val="center"/>
        <w:rPr>
          <w:rFonts w:ascii="Times New Roman" w:hAnsi="Times New Roman" w:cs="Times New Roman"/>
          <w:b/>
          <w:bCs/>
          <w:sz w:val="28"/>
          <w:szCs w:val="28"/>
        </w:rPr>
      </w:pPr>
      <w:r w:rsidRPr="002518DB">
        <w:rPr>
          <w:rFonts w:ascii="Times New Roman" w:hAnsi="Times New Roman" w:cs="Times New Roman"/>
          <w:b/>
          <w:bCs/>
          <w:sz w:val="28"/>
          <w:szCs w:val="28"/>
        </w:rPr>
        <w:t xml:space="preserve">«Калевальская районная детско-юношеская спортивная школа» </w:t>
      </w:r>
    </w:p>
    <w:p w14:paraId="2B0B6A3C" w14:textId="77777777" w:rsidR="002518DB" w:rsidRPr="002518DB" w:rsidRDefault="002518DB" w:rsidP="002518DB">
      <w:pPr>
        <w:spacing w:after="0" w:line="240" w:lineRule="auto"/>
        <w:jc w:val="center"/>
        <w:rPr>
          <w:rFonts w:ascii="Times New Roman" w:hAnsi="Times New Roman" w:cs="Times New Roman"/>
          <w:sz w:val="28"/>
          <w:szCs w:val="28"/>
        </w:rPr>
      </w:pPr>
      <w:r w:rsidRPr="002518DB">
        <w:rPr>
          <w:rFonts w:ascii="Times New Roman" w:hAnsi="Times New Roman" w:cs="Times New Roman"/>
          <w:b/>
          <w:bCs/>
          <w:sz w:val="28"/>
          <w:szCs w:val="28"/>
        </w:rPr>
        <w:t>(МБУ ДО «Калевальская РДЮСШ»)</w:t>
      </w:r>
    </w:p>
    <w:p w14:paraId="6FF75C08" w14:textId="77777777" w:rsidR="002518DB" w:rsidRPr="002518DB" w:rsidRDefault="002518DB" w:rsidP="002518DB">
      <w:pPr>
        <w:spacing w:after="0" w:line="240" w:lineRule="auto"/>
        <w:ind w:firstLine="709"/>
        <w:jc w:val="both"/>
        <w:rPr>
          <w:rFonts w:ascii="Times New Roman" w:hAnsi="Times New Roman" w:cs="Times New Roman"/>
          <w:sz w:val="28"/>
          <w:szCs w:val="28"/>
        </w:rPr>
      </w:pPr>
      <w:r w:rsidRPr="002518DB">
        <w:rPr>
          <w:rFonts w:ascii="Times New Roman" w:hAnsi="Times New Roman" w:cs="Times New Roman"/>
          <w:sz w:val="28"/>
          <w:szCs w:val="28"/>
        </w:rPr>
        <w:t> </w:t>
      </w:r>
    </w:p>
    <w:p w14:paraId="7F928FBF" w14:textId="77777777" w:rsidR="002518DB" w:rsidRPr="002518DB" w:rsidRDefault="002518DB" w:rsidP="002518DB">
      <w:pPr>
        <w:numPr>
          <w:ilvl w:val="0"/>
          <w:numId w:val="2"/>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Общие положения</w:t>
      </w:r>
    </w:p>
    <w:p w14:paraId="34A18182"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w:t>
      </w:r>
    </w:p>
    <w:p w14:paraId="32F21A17"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1. Положение (далее – Положение) о защите персональных данных в МБУ ДО «Калевальская РДЮСШ» (далее – учреждение) разработано в соответствии: с Конституцией Российской Федерации, Федеральным законом от 27.07.2006 № 152-ФЗ «О персональных данных» с изменениями от 29.10.2010 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 законами и иными нормативными правовыми актами.</w:t>
      </w:r>
    </w:p>
    <w:p w14:paraId="0CDFB13C"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2. Положение является локальным нормативным актом МБУ ДО «Калевальская РДЮСШ», регламентирующим порядок обеспечения защиты персональных данных субъектов: работников, занимающихся, законных представителей (родителей) занимающихся при их обработке, в том числе защиты от несанкционированного доступа, неправомерного их использования.</w:t>
      </w:r>
    </w:p>
    <w:p w14:paraId="7C9F0C35"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права и обязанности субъектов персональных данных, а также ответственность лиц, имеющих доступ к персональным данным, за невыполнение правовых норм, регулирующих обработку и защиту персональных данных.</w:t>
      </w:r>
    </w:p>
    <w:p w14:paraId="7CA43D0B"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4. В настоящем Положении используются следующие основные понятия и термины:</w:t>
      </w:r>
    </w:p>
    <w:p w14:paraId="43C6CF80"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личная информация;</w:t>
      </w:r>
    </w:p>
    <w:p w14:paraId="3D1328C2"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w:t>
      </w:r>
    </w:p>
    <w:p w14:paraId="230F6A5A" w14:textId="77777777" w:rsidR="002518DB" w:rsidRPr="002518DB" w:rsidRDefault="002518DB" w:rsidP="002518DB">
      <w:pPr>
        <w:numPr>
          <w:ilvl w:val="0"/>
          <w:numId w:val="3"/>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персональные данные работника (субъекта) – информация, необходимая работодателю в связи с трудовыми отношениями и касающаяся конкретного работника;</w:t>
      </w:r>
    </w:p>
    <w:p w14:paraId="216FCA4D" w14:textId="77777777" w:rsidR="002518DB" w:rsidRPr="002518DB" w:rsidRDefault="002518DB" w:rsidP="002518DB">
      <w:pPr>
        <w:numPr>
          <w:ilvl w:val="0"/>
          <w:numId w:val="3"/>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lastRenderedPageBreak/>
        <w:t>персональные данные занимающегося, законного представителя занимающегося (субъектов) – информация, необходимая руководителю в связи с отношениями во время обучения и касающаяся конкретного субъекта;</w:t>
      </w:r>
    </w:p>
    <w:p w14:paraId="58B0AA03"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0C771E38"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работник – физическое лицо, вступившее в трудовые отношения с работодателем (учреждением);</w:t>
      </w:r>
    </w:p>
    <w:p w14:paraId="50CEF7C0"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работодатель – юридическое лицо (учреждение), вступившее в трудовые отношения с работником;</w:t>
      </w:r>
    </w:p>
    <w:p w14:paraId="2F035D70"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занимающиеся, законные представители (родители, опекуны, попечители) занимающихся – субъекты, вступившие в правоотношения с учреждением;</w:t>
      </w:r>
    </w:p>
    <w:p w14:paraId="2F245F9D"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оператор –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14:paraId="2174E048"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обработка персональных данных –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BCCE042"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информационная система персональных данных – совокупность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1DC3FD00"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использование персональных данных – действия (операции) с персональными данными, совершаемые уполномоченными лицами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w:t>
      </w:r>
    </w:p>
    <w:p w14:paraId="02CDA53F"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конфиденциальность персональных данных – обязательное для соблюдения уполномоченными лицами, получившим доступ к персональным данным, требование не допускать их распространения без согласия или иного законного основания;</w:t>
      </w:r>
    </w:p>
    <w:p w14:paraId="264916DD"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5CFEDFDF" w14:textId="77777777" w:rsidR="002518DB" w:rsidRPr="002518DB" w:rsidRDefault="002518DB" w:rsidP="002518DB">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38DF58B6"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5. Персональные данные субъектов относятся к категории конфиденциальной информации.</w:t>
      </w:r>
    </w:p>
    <w:p w14:paraId="6B5B0AC4"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xml:space="preserve">6. Настоящее Положение является локальным нормативным актом учреждения, который утверждается руководителем с учетом мнения выборного органа </w:t>
      </w:r>
      <w:r w:rsidRPr="002518DB">
        <w:rPr>
          <w:rFonts w:ascii="Times New Roman" w:hAnsi="Times New Roman" w:cs="Times New Roman"/>
          <w:sz w:val="28"/>
          <w:szCs w:val="28"/>
        </w:rPr>
        <w:lastRenderedPageBreak/>
        <w:t>первичной профсоюзной организации в порядке, установленном ст. 372 ТК РФ для принятия локальных нормативных актов.</w:t>
      </w:r>
    </w:p>
    <w:p w14:paraId="1EB8FA71" w14:textId="77777777" w:rsidR="002518DB" w:rsidRPr="002518DB" w:rsidRDefault="002518DB" w:rsidP="002518DB">
      <w:pPr>
        <w:spacing w:after="0" w:line="240" w:lineRule="auto"/>
        <w:jc w:val="both"/>
        <w:rPr>
          <w:rFonts w:ascii="Times New Roman" w:hAnsi="Times New Roman" w:cs="Times New Roman"/>
          <w:sz w:val="28"/>
          <w:szCs w:val="28"/>
        </w:rPr>
      </w:pPr>
    </w:p>
    <w:p w14:paraId="396C70A2" w14:textId="77777777" w:rsidR="002518DB" w:rsidRPr="002518DB" w:rsidRDefault="002518DB" w:rsidP="002518DB">
      <w:pPr>
        <w:numPr>
          <w:ilvl w:val="0"/>
          <w:numId w:val="4"/>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Состав персональных данных</w:t>
      </w:r>
    </w:p>
    <w:p w14:paraId="1029B771" w14:textId="77777777" w:rsidR="002518DB" w:rsidRPr="002518DB" w:rsidRDefault="002518DB" w:rsidP="002518DB">
      <w:pPr>
        <w:numPr>
          <w:ilvl w:val="0"/>
          <w:numId w:val="5"/>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14:paraId="2B6F338F"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копия паспорта (паспортные данные работника);</w:t>
      </w:r>
    </w:p>
    <w:p w14:paraId="6419AFB1"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копия страхового свидетельства государственного пенсионного страхования;</w:t>
      </w:r>
    </w:p>
    <w:p w14:paraId="487602BA"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копия документа воинского учета (для военнообязанных и лиц, подлежащих призыву на военную службу);</w:t>
      </w:r>
    </w:p>
    <w:p w14:paraId="725362D9"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04041167"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анкетные данные, заполненные работником при поступлении на работу или в процессе работы (в т.ч. сведения о семейном положении работника, перемене фамилии, наличии детей и иждивенцев);</w:t>
      </w:r>
    </w:p>
    <w:p w14:paraId="2B1C458E"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14:paraId="76A527B5"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трудовой договор (соглашения о внесении изменений и дополнений в него);</w:t>
      </w:r>
    </w:p>
    <w:p w14:paraId="38F143C4"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заключение по данным психологического исследования (если такое имеется);</w:t>
      </w:r>
    </w:p>
    <w:p w14:paraId="1AC1772B"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14:paraId="0B05729C"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личная карточка по форме Т-2;</w:t>
      </w:r>
    </w:p>
    <w:p w14:paraId="6B0A70CF"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заявления, объяснительные и служебные записки работника;</w:t>
      </w:r>
    </w:p>
    <w:p w14:paraId="0A96A080"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документы о прохождении работником аттестации, собеседования, повышения квалификации;</w:t>
      </w:r>
    </w:p>
    <w:p w14:paraId="4F98062C" w14:textId="77777777" w:rsidR="002518DB" w:rsidRPr="002518DB" w:rsidRDefault="002518DB" w:rsidP="002518DB">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14:paraId="16319E41" w14:textId="77777777" w:rsidR="002518DB" w:rsidRPr="002518DB" w:rsidRDefault="002518DB" w:rsidP="002518DB">
      <w:pPr>
        <w:numPr>
          <w:ilvl w:val="0"/>
          <w:numId w:val="7"/>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Документы, содержащие персональные данные работников, создаются путем:</w:t>
      </w:r>
    </w:p>
    <w:p w14:paraId="0890D60B" w14:textId="77777777" w:rsidR="002518DB" w:rsidRPr="002518DB" w:rsidRDefault="002518DB" w:rsidP="002518DB">
      <w:pPr>
        <w:numPr>
          <w:ilvl w:val="0"/>
          <w:numId w:val="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копирования оригиналов;</w:t>
      </w:r>
    </w:p>
    <w:p w14:paraId="377020D7" w14:textId="77777777" w:rsidR="002518DB" w:rsidRPr="002518DB" w:rsidRDefault="002518DB" w:rsidP="002518DB">
      <w:pPr>
        <w:numPr>
          <w:ilvl w:val="0"/>
          <w:numId w:val="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внесения сведений в учетные формы (на бумажных и электронных носителях);</w:t>
      </w:r>
    </w:p>
    <w:p w14:paraId="63A89E76" w14:textId="77777777" w:rsidR="002518DB" w:rsidRPr="002518DB" w:rsidRDefault="002518DB" w:rsidP="002518DB">
      <w:pPr>
        <w:numPr>
          <w:ilvl w:val="0"/>
          <w:numId w:val="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получения оригиналов необходимых документов.</w:t>
      </w:r>
    </w:p>
    <w:p w14:paraId="56D40436"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3.   К персональным данным занимающихся и их законных представителей, подлежащим хранению в порядке, предусмотренном действующим законодательством и настоящим Положением, относятся следующие сведения, содержащиеся в информационной системе учреждения:</w:t>
      </w:r>
    </w:p>
    <w:p w14:paraId="1EB26250"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копии документов, удостоверяющих личность занимающегося (свидетельство о рождении или паспорт);</w:t>
      </w:r>
    </w:p>
    <w:p w14:paraId="3C72509C"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сведения о месте проживания;</w:t>
      </w:r>
    </w:p>
    <w:p w14:paraId="088B3755"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lastRenderedPageBreak/>
        <w:t>– сведения о составе семьи;</w:t>
      </w:r>
    </w:p>
    <w:p w14:paraId="5FD6765E"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паспортные данные родителей (законных представителей) занимающихся;</w:t>
      </w:r>
    </w:p>
    <w:p w14:paraId="4187E0B8"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 и локальными актами учреждения;</w:t>
      </w:r>
    </w:p>
    <w:p w14:paraId="14C4D441" w14:textId="77777777" w:rsidR="002518DB" w:rsidRPr="002518DB" w:rsidRDefault="002518DB" w:rsidP="002518DB">
      <w:pPr>
        <w:spacing w:after="0" w:line="240" w:lineRule="auto"/>
        <w:jc w:val="both"/>
        <w:rPr>
          <w:rFonts w:ascii="Times New Roman" w:hAnsi="Times New Roman" w:cs="Times New Roman"/>
          <w:sz w:val="28"/>
          <w:szCs w:val="28"/>
        </w:rPr>
      </w:pPr>
      <w:r w:rsidRPr="002518DB">
        <w:rPr>
          <w:rFonts w:ascii="Times New Roman" w:hAnsi="Times New Roman" w:cs="Times New Roman"/>
          <w:sz w:val="28"/>
          <w:szCs w:val="28"/>
        </w:rPr>
        <w:t>– заявления, объяснительные, жалобы, предложения.</w:t>
      </w:r>
    </w:p>
    <w:p w14:paraId="5E0F7A2F" w14:textId="77777777" w:rsidR="002518DB" w:rsidRPr="002518DB" w:rsidRDefault="002518DB" w:rsidP="002518DB">
      <w:pPr>
        <w:spacing w:after="0" w:line="240" w:lineRule="auto"/>
        <w:jc w:val="both"/>
        <w:rPr>
          <w:rFonts w:ascii="Times New Roman" w:hAnsi="Times New Roman" w:cs="Times New Roman"/>
          <w:sz w:val="28"/>
          <w:szCs w:val="28"/>
        </w:rPr>
      </w:pPr>
    </w:p>
    <w:p w14:paraId="12CF3C3C" w14:textId="77777777" w:rsidR="002518DB" w:rsidRPr="002518DB" w:rsidRDefault="002518DB" w:rsidP="002518DB">
      <w:pPr>
        <w:numPr>
          <w:ilvl w:val="0"/>
          <w:numId w:val="9"/>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Условия обработки персональных данных</w:t>
      </w:r>
    </w:p>
    <w:p w14:paraId="33469780"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При определении объема и содержания обрабатываемых персональных данных учреждение руководствуется Конституцией РФ, ТК РФ и иными федеральными законами.</w:t>
      </w:r>
    </w:p>
    <w:p w14:paraId="362ECAD7"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занимающихся, обеспечения личной безопасности, контроля количества и качества выполняемой работы, контроля процесса обучения и обеспечения сохранности имущества.</w:t>
      </w:r>
    </w:p>
    <w:p w14:paraId="3C285C91"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Персональные данные следует получать у самого субъекта с его письменного согласия.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w:t>
      </w:r>
    </w:p>
    <w:p w14:paraId="737404EF"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При получении персональных данных необходимо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на их получение.</w:t>
      </w:r>
    </w:p>
    <w:p w14:paraId="44EE31FF"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Уполномоченное лицо не имеет права получать и обрабатывать персональные данные субъектов о политических, религиозных и иных убеждениях и частной жизни.</w:t>
      </w:r>
    </w:p>
    <w:p w14:paraId="0100D025"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Уполномоченное лицо не имеет права получать и обрабатывать персональные данные субъектов о членстве в общественных объединениях или профсоюзной деятельности, за исключением случаев, предусмотренных ТК РФ или иными федеральными законами.</w:t>
      </w:r>
    </w:p>
    <w:p w14:paraId="173DBA04" w14:textId="77777777" w:rsidR="002518DB" w:rsidRPr="002518DB" w:rsidRDefault="002518DB" w:rsidP="002518DB">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14:paraId="3615E320" w14:textId="77777777" w:rsidR="002518DB" w:rsidRPr="002518DB" w:rsidRDefault="002518DB" w:rsidP="002518DB">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наименование (фамилия, имя, отчество) и адрес оператора или его представителя;</w:t>
      </w:r>
    </w:p>
    <w:p w14:paraId="00B72665" w14:textId="77777777" w:rsidR="002518DB" w:rsidRPr="002518DB" w:rsidRDefault="002518DB" w:rsidP="002518DB">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цель обработки персональных данных и ее правовое основание;</w:t>
      </w:r>
    </w:p>
    <w:p w14:paraId="0D48B1BC" w14:textId="77777777" w:rsidR="002518DB" w:rsidRPr="002518DB" w:rsidRDefault="002518DB" w:rsidP="002518DB">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предполагаемые пользователи персональных данных;</w:t>
      </w:r>
    </w:p>
    <w:p w14:paraId="38D71FE3" w14:textId="77777777" w:rsidR="002518DB" w:rsidRPr="002518DB" w:rsidRDefault="002518DB" w:rsidP="002518DB">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установленные законодательством права субъекта персональных данных.</w:t>
      </w:r>
    </w:p>
    <w:p w14:paraId="2FEF1B59" w14:textId="77777777" w:rsidR="002518DB" w:rsidRPr="002518DB" w:rsidRDefault="002518DB" w:rsidP="002518DB">
      <w:pPr>
        <w:numPr>
          <w:ilvl w:val="0"/>
          <w:numId w:val="1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Обработка персональных данных субъектов возможна без их согласия в следующих случаях:</w:t>
      </w:r>
    </w:p>
    <w:p w14:paraId="02F8F941" w14:textId="77777777" w:rsidR="002518DB" w:rsidRPr="002518DB" w:rsidRDefault="002518DB" w:rsidP="002518DB">
      <w:pPr>
        <w:numPr>
          <w:ilvl w:val="0"/>
          <w:numId w:val="1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персональные данные являются общедоступными;</w:t>
      </w:r>
    </w:p>
    <w:p w14:paraId="247EF6E0" w14:textId="77777777" w:rsidR="002518DB" w:rsidRPr="002518DB" w:rsidRDefault="002518DB" w:rsidP="002518DB">
      <w:pPr>
        <w:numPr>
          <w:ilvl w:val="0"/>
          <w:numId w:val="1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 xml:space="preserve">персональные данные относятся к состоянию здоровья и их обработка необходима для защиты жизни, здоровья или иных жизненно важных интересов </w:t>
      </w:r>
      <w:r w:rsidRPr="002518DB">
        <w:rPr>
          <w:rFonts w:ascii="Times New Roman" w:hAnsi="Times New Roman" w:cs="Times New Roman"/>
          <w:sz w:val="28"/>
          <w:szCs w:val="28"/>
        </w:rPr>
        <w:lastRenderedPageBreak/>
        <w:t>либо жизни, здоровья или иных жизненно важных интересов других лиц и получение согласия субъекта невозможно;</w:t>
      </w:r>
    </w:p>
    <w:p w14:paraId="35D1B510" w14:textId="77777777" w:rsidR="002518DB" w:rsidRPr="002518DB" w:rsidRDefault="002518DB" w:rsidP="002518DB">
      <w:pPr>
        <w:numPr>
          <w:ilvl w:val="0"/>
          <w:numId w:val="1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14:paraId="491BEE72" w14:textId="77777777" w:rsidR="002518DB" w:rsidRPr="002518DB" w:rsidRDefault="002518DB" w:rsidP="002518DB">
      <w:pPr>
        <w:numPr>
          <w:ilvl w:val="0"/>
          <w:numId w:val="1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Работники должны быть ознакомлены под роспись с документами работодателя, устанавливающими порядок обработки персональных данных, а также об их правах и обязанностях в этой области.</w:t>
      </w:r>
    </w:p>
    <w:p w14:paraId="4F9757C4" w14:textId="77777777" w:rsidR="002518DB" w:rsidRPr="002518DB" w:rsidRDefault="002518DB" w:rsidP="002518DB">
      <w:pPr>
        <w:spacing w:after="0" w:line="240" w:lineRule="auto"/>
        <w:jc w:val="both"/>
        <w:rPr>
          <w:rFonts w:ascii="Times New Roman" w:hAnsi="Times New Roman" w:cs="Times New Roman"/>
          <w:sz w:val="28"/>
          <w:szCs w:val="28"/>
        </w:rPr>
      </w:pPr>
    </w:p>
    <w:p w14:paraId="7C0ED78F" w14:textId="77777777" w:rsidR="002518DB" w:rsidRPr="002518DB" w:rsidRDefault="002518DB" w:rsidP="002518DB">
      <w:pPr>
        <w:numPr>
          <w:ilvl w:val="0"/>
          <w:numId w:val="15"/>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Хранение и передача персональных данных</w:t>
      </w:r>
    </w:p>
    <w:p w14:paraId="60709597" w14:textId="77777777" w:rsidR="002518DB" w:rsidRPr="002518DB" w:rsidRDefault="002518DB" w:rsidP="002518DB">
      <w:pPr>
        <w:numPr>
          <w:ilvl w:val="0"/>
          <w:numId w:val="1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Персональные данные субъектов в учреждении хранятся на бумажных и электронных носителях в специально предназначенных для этого помещениях.</w:t>
      </w:r>
    </w:p>
    <w:p w14:paraId="5A279972" w14:textId="77777777" w:rsidR="002518DB" w:rsidRPr="002518DB" w:rsidRDefault="002518DB" w:rsidP="002518DB">
      <w:pPr>
        <w:numPr>
          <w:ilvl w:val="0"/>
          <w:numId w:val="1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Для организации хранения персональных данных в учреждении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14:paraId="3C369137" w14:textId="77777777" w:rsidR="002518DB" w:rsidRPr="002518DB" w:rsidRDefault="002518DB" w:rsidP="002518DB">
      <w:pPr>
        <w:numPr>
          <w:ilvl w:val="0"/>
          <w:numId w:val="1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процессе хранения персональных данных обеспечиваются:</w:t>
      </w:r>
    </w:p>
    <w:p w14:paraId="146DCCEA" w14:textId="77777777" w:rsidR="002518DB" w:rsidRPr="002518DB" w:rsidRDefault="002518DB" w:rsidP="002518DB">
      <w:pPr>
        <w:numPr>
          <w:ilvl w:val="0"/>
          <w:numId w:val="17"/>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14:paraId="535AEFFE" w14:textId="77777777" w:rsidR="002518DB" w:rsidRPr="002518DB" w:rsidRDefault="002518DB" w:rsidP="002518DB">
      <w:pPr>
        <w:numPr>
          <w:ilvl w:val="0"/>
          <w:numId w:val="1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14:paraId="62B5CBF2" w14:textId="77777777" w:rsidR="002518DB" w:rsidRPr="002518DB" w:rsidRDefault="002518DB" w:rsidP="002518DB">
      <w:pPr>
        <w:numPr>
          <w:ilvl w:val="0"/>
          <w:numId w:val="1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735DF999" w14:textId="77777777" w:rsidR="002518DB" w:rsidRPr="002518DB" w:rsidRDefault="002518DB" w:rsidP="002518DB">
      <w:pPr>
        <w:numPr>
          <w:ilvl w:val="0"/>
          <w:numId w:val="1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Доступ к персональным данным разрешается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773D57FE" w14:textId="77777777" w:rsidR="002518DB" w:rsidRPr="002518DB" w:rsidRDefault="002518DB" w:rsidP="002518DB">
      <w:pPr>
        <w:numPr>
          <w:ilvl w:val="0"/>
          <w:numId w:val="1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Внутренний доступ к персональным данным в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учреждения.</w:t>
      </w:r>
    </w:p>
    <w:p w14:paraId="07659D65" w14:textId="77777777" w:rsidR="002518DB" w:rsidRPr="002518DB" w:rsidRDefault="002518DB" w:rsidP="002518DB">
      <w:pPr>
        <w:numPr>
          <w:ilvl w:val="0"/>
          <w:numId w:val="1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Иные права и обязанности работников учреждения, в трудовые обязанности которых входит обработка персональных данных, определяются также должностными инструкциями.</w:t>
      </w:r>
    </w:p>
    <w:p w14:paraId="6053D161" w14:textId="77777777" w:rsidR="002518DB" w:rsidRPr="002518DB" w:rsidRDefault="002518DB" w:rsidP="002518DB">
      <w:pPr>
        <w:numPr>
          <w:ilvl w:val="0"/>
          <w:numId w:val="1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Право внутреннего доступа к персональным данным учреждения имеют:</w:t>
      </w:r>
    </w:p>
    <w:p w14:paraId="0A945E18" w14:textId="77777777" w:rsidR="002518DB" w:rsidRPr="002518DB" w:rsidRDefault="002518DB" w:rsidP="002518DB">
      <w:pPr>
        <w:numPr>
          <w:ilvl w:val="0"/>
          <w:numId w:val="2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руководитель организации;</w:t>
      </w:r>
    </w:p>
    <w:p w14:paraId="78EA68C0" w14:textId="77777777" w:rsidR="002518DB" w:rsidRPr="002518DB" w:rsidRDefault="002518DB" w:rsidP="002518DB">
      <w:pPr>
        <w:numPr>
          <w:ilvl w:val="0"/>
          <w:numId w:val="2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субъект, чьи персональные данные подлежат обработке;</w:t>
      </w:r>
    </w:p>
    <w:p w14:paraId="53C18A21" w14:textId="77777777" w:rsidR="002518DB" w:rsidRPr="002518DB" w:rsidRDefault="002518DB" w:rsidP="002518DB">
      <w:pPr>
        <w:numPr>
          <w:ilvl w:val="0"/>
          <w:numId w:val="2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работники, уполномоченные в соответствии с приказом на получение и доступ к персональным данным.</w:t>
      </w:r>
    </w:p>
    <w:p w14:paraId="42DD01E9" w14:textId="77777777" w:rsidR="002518DB" w:rsidRPr="002518DB" w:rsidRDefault="002518DB" w:rsidP="002518DB">
      <w:pPr>
        <w:numPr>
          <w:ilvl w:val="0"/>
          <w:numId w:val="2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целях обеспечения надлежащего выполнения трудовых обязанностей доступ к персональным данным работника может быть предоставлен только на основании приказа руководителя учреждения иному работнику, должность которого не включена в список лиц, уполномоченных на получение и доступ к персональным данным.</w:t>
      </w:r>
    </w:p>
    <w:p w14:paraId="339F0D07" w14:textId="77777777" w:rsidR="002518DB" w:rsidRPr="002518DB" w:rsidRDefault="002518DB" w:rsidP="002518DB">
      <w:pPr>
        <w:numPr>
          <w:ilvl w:val="0"/>
          <w:numId w:val="2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 xml:space="preserve">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работников </w:t>
      </w:r>
      <w:r w:rsidRPr="002518DB">
        <w:rPr>
          <w:rFonts w:ascii="Times New Roman" w:hAnsi="Times New Roman" w:cs="Times New Roman"/>
          <w:sz w:val="28"/>
          <w:szCs w:val="28"/>
        </w:rPr>
        <w:lastRenderedPageBreak/>
        <w:t>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14:paraId="77C3A706" w14:textId="77777777" w:rsidR="002518DB" w:rsidRPr="002518DB" w:rsidRDefault="002518DB" w:rsidP="002518DB">
      <w:pPr>
        <w:numPr>
          <w:ilvl w:val="0"/>
          <w:numId w:val="2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субъектов.</w:t>
      </w:r>
    </w:p>
    <w:p w14:paraId="27EB7715" w14:textId="77777777" w:rsidR="002518DB" w:rsidRPr="002518DB" w:rsidRDefault="002518DB" w:rsidP="002518DB">
      <w:pPr>
        <w:numPr>
          <w:ilvl w:val="0"/>
          <w:numId w:val="2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к которым они получили доступ.</w:t>
      </w:r>
    </w:p>
    <w:p w14:paraId="0F443BAC" w14:textId="77777777" w:rsidR="002518DB" w:rsidRPr="002518DB" w:rsidRDefault="002518DB" w:rsidP="002518DB">
      <w:pPr>
        <w:numPr>
          <w:ilvl w:val="0"/>
          <w:numId w:val="2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Получателями персональных данных вне учреждения на законном основании являются:</w:t>
      </w:r>
    </w:p>
    <w:p w14:paraId="47B1DD32"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органы пенсионного обеспечения,</w:t>
      </w:r>
    </w:p>
    <w:p w14:paraId="0D7FAB59"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органы социального страхования, определяемые в соответствии с федеральными законами о конкретных видах обязательного социального страхования;</w:t>
      </w:r>
    </w:p>
    <w:p w14:paraId="75DD232F"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органы прокуратуры, и другие правоохранительные органы;</w:t>
      </w:r>
    </w:p>
    <w:p w14:paraId="3F9BC892"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налоговые органы;</w:t>
      </w:r>
    </w:p>
    <w:p w14:paraId="566A64AD"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федеральная инспекция труда;</w:t>
      </w:r>
    </w:p>
    <w:p w14:paraId="4AA5204E"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профессиональные союзы;</w:t>
      </w:r>
    </w:p>
    <w:p w14:paraId="3BD539E9" w14:textId="77777777" w:rsidR="002518DB" w:rsidRPr="002518DB" w:rsidRDefault="002518DB" w:rsidP="002518DB">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иные органы и организации в соответствии с федеральными законами.</w:t>
      </w:r>
    </w:p>
    <w:p w14:paraId="7E1B76DC" w14:textId="77777777" w:rsidR="002518DB" w:rsidRPr="002518DB" w:rsidRDefault="002518DB" w:rsidP="002518DB">
      <w:pPr>
        <w:numPr>
          <w:ilvl w:val="0"/>
          <w:numId w:val="2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Уполномоченные лица не могут сообщать персональные данные субъектов третьей стороне без письменного согласия самого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федеральными законами.</w:t>
      </w:r>
    </w:p>
    <w:p w14:paraId="7EABC03E" w14:textId="77777777" w:rsidR="002518DB" w:rsidRPr="002518DB" w:rsidRDefault="002518DB" w:rsidP="002518DB">
      <w:pPr>
        <w:numPr>
          <w:ilvl w:val="0"/>
          <w:numId w:val="2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1DFB0123" w14:textId="77777777" w:rsidR="002518DB" w:rsidRPr="002518DB" w:rsidRDefault="002518DB" w:rsidP="002518DB">
      <w:pPr>
        <w:numPr>
          <w:ilvl w:val="0"/>
          <w:numId w:val="2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Любые лица, обладающие доступом к персональным данным, обязаны соблюдать специальный режим их использования и защиты. Лица, получившие персональные данные субъекта на законном основании, обязаны использовать их исключительно в заявленных целях, а также не разглашать информацию (исключения из данного правила определяются только федеральными законами).</w:t>
      </w:r>
    </w:p>
    <w:p w14:paraId="416763DF" w14:textId="77777777" w:rsidR="002518DB" w:rsidRPr="002518DB" w:rsidRDefault="002518DB" w:rsidP="002518DB">
      <w:pPr>
        <w:numPr>
          <w:ilvl w:val="0"/>
          <w:numId w:val="2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14:paraId="366F38C8" w14:textId="77777777" w:rsidR="002518DB" w:rsidRPr="002518DB" w:rsidRDefault="002518DB" w:rsidP="002518DB">
      <w:pPr>
        <w:spacing w:after="0" w:line="240" w:lineRule="auto"/>
        <w:jc w:val="both"/>
        <w:rPr>
          <w:rFonts w:ascii="Times New Roman" w:hAnsi="Times New Roman" w:cs="Times New Roman"/>
          <w:sz w:val="28"/>
          <w:szCs w:val="28"/>
        </w:rPr>
      </w:pPr>
    </w:p>
    <w:p w14:paraId="63E2112B" w14:textId="77777777" w:rsidR="002518DB" w:rsidRPr="002518DB" w:rsidRDefault="002518DB" w:rsidP="002518DB">
      <w:pPr>
        <w:numPr>
          <w:ilvl w:val="0"/>
          <w:numId w:val="24"/>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Способы защиты персональных данных</w:t>
      </w:r>
    </w:p>
    <w:p w14:paraId="72B98785" w14:textId="77777777" w:rsidR="002518DB" w:rsidRPr="002518DB" w:rsidRDefault="002518DB" w:rsidP="002518DB">
      <w:pPr>
        <w:numPr>
          <w:ilvl w:val="0"/>
          <w:numId w:val="25"/>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 xml:space="preserve">Защита персональных данных субъектов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w:t>
      </w:r>
      <w:r w:rsidRPr="002518DB">
        <w:rPr>
          <w:rFonts w:ascii="Times New Roman" w:hAnsi="Times New Roman" w:cs="Times New Roman"/>
          <w:sz w:val="28"/>
          <w:szCs w:val="28"/>
        </w:rPr>
        <w:lastRenderedPageBreak/>
        <w:t>конфиденциальности персональных данных в учреждении и обеспечивающий надежную безопасность информации.</w:t>
      </w:r>
    </w:p>
    <w:p w14:paraId="5290DE8B" w14:textId="77777777" w:rsidR="002518DB" w:rsidRPr="002518DB" w:rsidRDefault="002518DB" w:rsidP="002518DB">
      <w:pPr>
        <w:numPr>
          <w:ilvl w:val="0"/>
          <w:numId w:val="25"/>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Защита персональных данных субъектов от неправомерного их использования или утраты обеспечивается учреждением за счет его средств в порядке, установленном федеральным законом.</w:t>
      </w:r>
    </w:p>
    <w:p w14:paraId="1AB663A0" w14:textId="77777777" w:rsidR="002518DB" w:rsidRPr="002518DB" w:rsidRDefault="002518DB" w:rsidP="002518DB">
      <w:pPr>
        <w:numPr>
          <w:ilvl w:val="0"/>
          <w:numId w:val="25"/>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Для обеспечения внутренней защиты персональных данных субъектов руководитель:</w:t>
      </w:r>
    </w:p>
    <w:p w14:paraId="62189E88" w14:textId="77777777" w:rsidR="002518DB" w:rsidRPr="002518DB" w:rsidRDefault="002518DB" w:rsidP="002518DB">
      <w:pPr>
        <w:numPr>
          <w:ilvl w:val="0"/>
          <w:numId w:val="2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14:paraId="6586A417" w14:textId="77777777" w:rsidR="002518DB" w:rsidRPr="002518DB" w:rsidRDefault="002518DB" w:rsidP="002518DB">
      <w:pPr>
        <w:numPr>
          <w:ilvl w:val="0"/>
          <w:numId w:val="2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избирательно и обоснованно распределяет документы и информацию между работниками, имеющими доступ к персональным данным;</w:t>
      </w:r>
    </w:p>
    <w:p w14:paraId="7951FAA4" w14:textId="77777777" w:rsidR="002518DB" w:rsidRPr="002518DB" w:rsidRDefault="002518DB" w:rsidP="002518DB">
      <w:pPr>
        <w:numPr>
          <w:ilvl w:val="0"/>
          <w:numId w:val="2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14:paraId="5909622F" w14:textId="77777777" w:rsidR="002518DB" w:rsidRPr="002518DB" w:rsidRDefault="002518DB" w:rsidP="002518DB">
      <w:pPr>
        <w:numPr>
          <w:ilvl w:val="0"/>
          <w:numId w:val="2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обеспечивает организацию порядка уничтожения информации;</w:t>
      </w:r>
    </w:p>
    <w:p w14:paraId="5808819C" w14:textId="77777777" w:rsidR="002518DB" w:rsidRPr="002518DB" w:rsidRDefault="002518DB" w:rsidP="002518DB">
      <w:pPr>
        <w:numPr>
          <w:ilvl w:val="0"/>
          <w:numId w:val="26"/>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14:paraId="59612406" w14:textId="77777777" w:rsidR="002518DB" w:rsidRPr="002518DB" w:rsidRDefault="002518DB" w:rsidP="002518DB">
      <w:pPr>
        <w:numPr>
          <w:ilvl w:val="0"/>
          <w:numId w:val="27"/>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Защита сведений, хранящихся в электронных базах данных учреждения,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14:paraId="7EAFD8A9" w14:textId="77777777" w:rsidR="002518DB" w:rsidRPr="002518DB" w:rsidRDefault="002518DB" w:rsidP="002518DB">
      <w:pPr>
        <w:numPr>
          <w:ilvl w:val="0"/>
          <w:numId w:val="27"/>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Для обеспечения внешней защиты персональных данных субъектов руководитель:</w:t>
      </w:r>
    </w:p>
    <w:p w14:paraId="3B17CD78" w14:textId="77777777" w:rsidR="002518DB" w:rsidRPr="002518DB" w:rsidRDefault="002518DB" w:rsidP="002518DB">
      <w:pPr>
        <w:numPr>
          <w:ilvl w:val="0"/>
          <w:numId w:val="2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обеспечивает порядок приема, учета и контроля деятельности посетителей;</w:t>
      </w:r>
    </w:p>
    <w:p w14:paraId="1B325B06" w14:textId="77777777" w:rsidR="002518DB" w:rsidRPr="002518DB" w:rsidRDefault="002518DB" w:rsidP="002518DB">
      <w:pPr>
        <w:numPr>
          <w:ilvl w:val="0"/>
          <w:numId w:val="2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организует пропускной режим;</w:t>
      </w:r>
    </w:p>
    <w:p w14:paraId="75DAB444" w14:textId="77777777" w:rsidR="002518DB" w:rsidRPr="002518DB" w:rsidRDefault="002518DB" w:rsidP="002518DB">
      <w:pPr>
        <w:numPr>
          <w:ilvl w:val="0"/>
          <w:numId w:val="2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обеспечивает охрану помещений.</w:t>
      </w:r>
    </w:p>
    <w:p w14:paraId="624292A8" w14:textId="77777777" w:rsidR="002518DB" w:rsidRPr="002518DB" w:rsidRDefault="002518DB" w:rsidP="002518DB">
      <w:pPr>
        <w:numPr>
          <w:ilvl w:val="0"/>
          <w:numId w:val="2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случае выявления недостоверных персональных данных субъектов или неправомерных действий с ними на период проверки руководитель обязан осуществить блокирование персональных данных субъекта с момента обращения его самого или его законного представителя либо получения запроса уполномоченного органа по защите прав субъектов.</w:t>
      </w:r>
    </w:p>
    <w:p w14:paraId="2F011DE9" w14:textId="77777777" w:rsidR="002518DB" w:rsidRPr="002518DB" w:rsidRDefault="002518DB" w:rsidP="002518DB">
      <w:pPr>
        <w:numPr>
          <w:ilvl w:val="0"/>
          <w:numId w:val="2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При выявлении неправомерных действий с персональными данными субъектов руководитель обязан устранить допущенные нарушения в срок не более трех рабочих дней от даты такого выявления.</w:t>
      </w:r>
    </w:p>
    <w:p w14:paraId="58E5362E" w14:textId="77777777" w:rsidR="002518DB" w:rsidRPr="002518DB" w:rsidRDefault="002518DB" w:rsidP="002518DB">
      <w:pPr>
        <w:numPr>
          <w:ilvl w:val="0"/>
          <w:numId w:val="2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случае невозможности устранения допущенных нарушений руководитель не позднее чем через три рабочих дня с даты выявления неправомерности действий с персональными данными обязан уничтожить персональные данные субъекта.</w:t>
      </w:r>
    </w:p>
    <w:p w14:paraId="6C5C67F0" w14:textId="77777777" w:rsidR="002518DB" w:rsidRPr="002518DB" w:rsidRDefault="002518DB" w:rsidP="002518DB">
      <w:pPr>
        <w:numPr>
          <w:ilvl w:val="0"/>
          <w:numId w:val="29"/>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случае отзыва субъектами согласия на обработку своих персональных данных руководитель обязан прекратить обработку персональных данных субъектов и уничтожить их в срок, не превышающий трех рабочих дней от даты поступления указанного отзыва, если иное не предусмотрено соглашением между субъектами и руководителем.</w:t>
      </w:r>
    </w:p>
    <w:p w14:paraId="300C4B3D" w14:textId="77777777" w:rsidR="002518DB" w:rsidRPr="002518DB" w:rsidRDefault="002518DB" w:rsidP="002518DB">
      <w:pPr>
        <w:spacing w:after="0" w:line="240" w:lineRule="auto"/>
        <w:jc w:val="both"/>
        <w:rPr>
          <w:rFonts w:ascii="Times New Roman" w:hAnsi="Times New Roman" w:cs="Times New Roman"/>
          <w:sz w:val="28"/>
          <w:szCs w:val="28"/>
        </w:rPr>
      </w:pPr>
    </w:p>
    <w:p w14:paraId="62AF301C" w14:textId="77777777" w:rsidR="002518DB" w:rsidRPr="002518DB" w:rsidRDefault="002518DB" w:rsidP="002518DB">
      <w:pPr>
        <w:numPr>
          <w:ilvl w:val="0"/>
          <w:numId w:val="30"/>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Права субъектов в целях обеспечения защиты персональных данных, хранящихся в учреждении</w:t>
      </w:r>
    </w:p>
    <w:p w14:paraId="75D590EA" w14:textId="77777777" w:rsidR="002518DB" w:rsidRPr="002518DB" w:rsidRDefault="002518DB" w:rsidP="002518DB">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lastRenderedPageBreak/>
        <w:t>В целях обеспечения защиты персональных данных, хранящихся в учреждении, субъекты персональных данных имеют право на бесплатное получение полной информации:</w:t>
      </w:r>
    </w:p>
    <w:p w14:paraId="1D254CAF" w14:textId="77777777" w:rsidR="002518DB" w:rsidRPr="002518DB" w:rsidRDefault="002518DB" w:rsidP="002518DB">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 лицах, которые имеют доступ к персональным данным или которым может быть предоставлен такой доступ;</w:t>
      </w:r>
    </w:p>
    <w:p w14:paraId="3AFB89CD" w14:textId="77777777" w:rsidR="002518DB" w:rsidRPr="002518DB" w:rsidRDefault="002518DB" w:rsidP="002518DB">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 перечне обрабатываемых персональных данных и источниках их получения;</w:t>
      </w:r>
    </w:p>
    <w:p w14:paraId="5EE2481A" w14:textId="77777777" w:rsidR="002518DB" w:rsidRPr="002518DB" w:rsidRDefault="002518DB" w:rsidP="002518DB">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 сроках обработки персональных данных, в том числе сроках их хранения;</w:t>
      </w:r>
    </w:p>
    <w:p w14:paraId="29F4E3FD" w14:textId="77777777" w:rsidR="002518DB" w:rsidRPr="002518DB" w:rsidRDefault="002518DB" w:rsidP="002518DB">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О юридических последствиях обработки их персональных данных.</w:t>
      </w:r>
    </w:p>
    <w:p w14:paraId="32DB32E2" w14:textId="77777777" w:rsidR="002518DB" w:rsidRPr="002518DB" w:rsidRDefault="002518DB" w:rsidP="002518DB">
      <w:pPr>
        <w:numPr>
          <w:ilvl w:val="0"/>
          <w:numId w:val="33"/>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Субъекты персональных данных имеют право:</w:t>
      </w:r>
    </w:p>
    <w:p w14:paraId="1E3BD701"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бесплатное получение полной информации о своих персональных данных и обработке этих данных;</w:t>
      </w:r>
    </w:p>
    <w:p w14:paraId="78B3FF1A"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свободный бесплатный доступ к своим персональным данным, в том числе на получение копий любой записи, содержащей персональные данные субъекта, за исключением случаев, предусмотренных федеральным законом;</w:t>
      </w:r>
    </w:p>
    <w:p w14:paraId="2C4E7C10"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определение своих представителей для защиты своих персональных данных;</w:t>
      </w:r>
    </w:p>
    <w:p w14:paraId="59FA2FC7"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доступ к медицинским данным, относящимся к ним, с помощью медицинского специалиста по их выбору;</w:t>
      </w:r>
    </w:p>
    <w:p w14:paraId="6E07C772"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исключить или исправить персональные данные субъекта он имеет право заявить в письменной форме руководителю учреждения о своем несогласии с соответствующим обоснованием такого несогласия. Персональные данные оценочного характера субъект имеет право дополнить заявлением, выражающим его собственную точку зрения;</w:t>
      </w:r>
    </w:p>
    <w:p w14:paraId="3B7B5EAB"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требование об извещении руководителем учреждения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14:paraId="06EBA283" w14:textId="77777777" w:rsidR="002518DB" w:rsidRPr="002518DB" w:rsidRDefault="002518DB" w:rsidP="002518DB">
      <w:pPr>
        <w:numPr>
          <w:ilvl w:val="0"/>
          <w:numId w:val="34"/>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На обжалование в суд любых неправомерных действий или бездействия руководителя учреждения при обработке и защите его персональных данных.</w:t>
      </w:r>
    </w:p>
    <w:p w14:paraId="18C62DA5" w14:textId="77777777" w:rsidR="002518DB" w:rsidRPr="002518DB" w:rsidRDefault="002518DB" w:rsidP="002518DB">
      <w:pPr>
        <w:numPr>
          <w:ilvl w:val="0"/>
          <w:numId w:val="35"/>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Субъекты персональных данных не должны отказываться от своих прав на сохранение и защиту тайны.</w:t>
      </w:r>
    </w:p>
    <w:p w14:paraId="05D1D34F" w14:textId="77777777" w:rsidR="002518DB" w:rsidRPr="002518DB" w:rsidRDefault="002518DB" w:rsidP="002518DB">
      <w:pPr>
        <w:spacing w:after="0" w:line="240" w:lineRule="auto"/>
        <w:jc w:val="both"/>
        <w:rPr>
          <w:rFonts w:ascii="Times New Roman" w:hAnsi="Times New Roman" w:cs="Times New Roman"/>
          <w:sz w:val="28"/>
          <w:szCs w:val="28"/>
        </w:rPr>
      </w:pPr>
    </w:p>
    <w:p w14:paraId="5DA4324C" w14:textId="77777777" w:rsidR="002518DB" w:rsidRPr="002518DB" w:rsidRDefault="002518DB" w:rsidP="002518DB">
      <w:pPr>
        <w:numPr>
          <w:ilvl w:val="0"/>
          <w:numId w:val="36"/>
        </w:numPr>
        <w:tabs>
          <w:tab w:val="clear" w:pos="720"/>
          <w:tab w:val="num" w:pos="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Обязанности субъектов в целях обеспечения достоверности их персональных данных</w:t>
      </w:r>
    </w:p>
    <w:p w14:paraId="7F2A7B13" w14:textId="77777777" w:rsidR="002518DB" w:rsidRPr="002518DB" w:rsidRDefault="002518DB" w:rsidP="002518DB">
      <w:pPr>
        <w:numPr>
          <w:ilvl w:val="0"/>
          <w:numId w:val="37"/>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целях обеспечения достоверности персональных данных субъекты обязаны:</w:t>
      </w:r>
    </w:p>
    <w:p w14:paraId="1BC09691" w14:textId="77777777" w:rsidR="002518DB" w:rsidRPr="002518DB" w:rsidRDefault="002518DB" w:rsidP="002518DB">
      <w:pPr>
        <w:numPr>
          <w:ilvl w:val="0"/>
          <w:numId w:val="3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предоставлять о себе достоверные сведения в порядке и объеме, предусмотренном законодательством Российской Федерации;</w:t>
      </w:r>
    </w:p>
    <w:p w14:paraId="465D0C85" w14:textId="77777777" w:rsidR="002518DB" w:rsidRPr="002518DB" w:rsidRDefault="002518DB" w:rsidP="002518DB">
      <w:pPr>
        <w:numPr>
          <w:ilvl w:val="0"/>
          <w:numId w:val="38"/>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 xml:space="preserve">в случае изменения персональных данных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определённой деятельности), контактных номеров </w:t>
      </w:r>
      <w:r w:rsidRPr="002518DB">
        <w:rPr>
          <w:rFonts w:ascii="Times New Roman" w:hAnsi="Times New Roman" w:cs="Times New Roman"/>
          <w:sz w:val="28"/>
          <w:szCs w:val="28"/>
        </w:rPr>
        <w:lastRenderedPageBreak/>
        <w:t>телефона) сообщать об этом в учреждение в течение 3-х рабочих дней с предоставлением подтверждающих документов.</w:t>
      </w:r>
    </w:p>
    <w:p w14:paraId="7AB62DF8" w14:textId="77777777" w:rsidR="002518DB" w:rsidRPr="002518DB" w:rsidRDefault="002518DB" w:rsidP="002518DB">
      <w:pPr>
        <w:tabs>
          <w:tab w:val="num" w:pos="0"/>
        </w:tabs>
        <w:spacing w:after="0" w:line="240" w:lineRule="auto"/>
        <w:jc w:val="both"/>
        <w:rPr>
          <w:rFonts w:ascii="Times New Roman" w:hAnsi="Times New Roman" w:cs="Times New Roman"/>
          <w:sz w:val="28"/>
          <w:szCs w:val="28"/>
        </w:rPr>
      </w:pPr>
    </w:p>
    <w:p w14:paraId="3A0E7343" w14:textId="77777777" w:rsidR="002518DB" w:rsidRPr="002518DB" w:rsidRDefault="002518DB" w:rsidP="002518DB">
      <w:pPr>
        <w:numPr>
          <w:ilvl w:val="0"/>
          <w:numId w:val="39"/>
        </w:numPr>
        <w:tabs>
          <w:tab w:val="clear" w:pos="72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Ответственность за нарушение норм, регулирующих обработку и защиту персональных данных субъектов</w:t>
      </w:r>
    </w:p>
    <w:p w14:paraId="5768A808" w14:textId="77777777" w:rsidR="002518DB" w:rsidRPr="002518DB" w:rsidRDefault="002518DB" w:rsidP="002518DB">
      <w:pPr>
        <w:pStyle w:val="a3"/>
        <w:numPr>
          <w:ilvl w:val="0"/>
          <w:numId w:val="40"/>
        </w:numPr>
        <w:tabs>
          <w:tab w:val="clear" w:pos="720"/>
          <w:tab w:val="num" w:pos="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субъектов,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65031AD0" w14:textId="77777777" w:rsidR="002518DB" w:rsidRPr="002518DB" w:rsidRDefault="002518DB" w:rsidP="002518DB">
      <w:pPr>
        <w:numPr>
          <w:ilvl w:val="0"/>
          <w:numId w:val="40"/>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14:paraId="43288A95" w14:textId="77777777" w:rsidR="002518DB" w:rsidRPr="002518DB" w:rsidRDefault="002518DB" w:rsidP="002518DB">
      <w:pPr>
        <w:numPr>
          <w:ilvl w:val="0"/>
          <w:numId w:val="40"/>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Лица, в обязанность которых входит ведение персональных данных субъектов,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05595AFC" w14:textId="77777777" w:rsidR="002518DB" w:rsidRPr="002518DB" w:rsidRDefault="002518DB" w:rsidP="002518DB">
      <w:pPr>
        <w:numPr>
          <w:ilvl w:val="0"/>
          <w:numId w:val="40"/>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Работники учреждения (тренеры), в должностные обязанности которых входит ведение личных дел занимающихся, обязаны обеспечить целостность и конфиденциальность персональных данных занимающихся, переданных им для предоставления в учреждение.  </w:t>
      </w:r>
    </w:p>
    <w:p w14:paraId="50043BC1" w14:textId="77777777" w:rsidR="002518DB" w:rsidRPr="002518DB" w:rsidRDefault="002518DB" w:rsidP="002518DB">
      <w:pPr>
        <w:numPr>
          <w:ilvl w:val="0"/>
          <w:numId w:val="40"/>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14:paraId="4D753C85" w14:textId="77777777" w:rsidR="002518DB" w:rsidRPr="002518DB" w:rsidRDefault="002518DB" w:rsidP="002518DB">
      <w:pPr>
        <w:spacing w:after="0" w:line="240" w:lineRule="auto"/>
        <w:jc w:val="both"/>
        <w:rPr>
          <w:rFonts w:ascii="Times New Roman" w:hAnsi="Times New Roman" w:cs="Times New Roman"/>
          <w:sz w:val="28"/>
          <w:szCs w:val="28"/>
        </w:rPr>
      </w:pPr>
    </w:p>
    <w:p w14:paraId="259F9941" w14:textId="77777777" w:rsidR="002518DB" w:rsidRPr="002518DB" w:rsidRDefault="002518DB" w:rsidP="002518DB">
      <w:pPr>
        <w:numPr>
          <w:ilvl w:val="0"/>
          <w:numId w:val="41"/>
        </w:numPr>
        <w:tabs>
          <w:tab w:val="clear" w:pos="720"/>
        </w:tabs>
        <w:spacing w:after="0" w:line="240" w:lineRule="auto"/>
        <w:ind w:left="0" w:firstLine="0"/>
        <w:jc w:val="center"/>
        <w:rPr>
          <w:rFonts w:ascii="Times New Roman" w:hAnsi="Times New Roman" w:cs="Times New Roman"/>
          <w:sz w:val="28"/>
          <w:szCs w:val="28"/>
        </w:rPr>
      </w:pPr>
      <w:r w:rsidRPr="002518DB">
        <w:rPr>
          <w:rFonts w:ascii="Times New Roman" w:hAnsi="Times New Roman" w:cs="Times New Roman"/>
          <w:b/>
          <w:bCs/>
          <w:sz w:val="28"/>
          <w:szCs w:val="28"/>
        </w:rPr>
        <w:t>Заключение</w:t>
      </w:r>
    </w:p>
    <w:p w14:paraId="76C70B68" w14:textId="77777777" w:rsidR="002518DB" w:rsidRPr="002518DB" w:rsidRDefault="002518DB" w:rsidP="002518DB">
      <w:pPr>
        <w:numPr>
          <w:ilvl w:val="0"/>
          <w:numId w:val="42"/>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Руководитель обязан ознакомить работников учреждения с настоящим Положением, а также с внесенными в него изменениями и дополнениями под роспись.</w:t>
      </w:r>
    </w:p>
    <w:p w14:paraId="4D0D88D8" w14:textId="77777777" w:rsidR="002518DB" w:rsidRPr="002518DB" w:rsidRDefault="002518DB" w:rsidP="002518DB">
      <w:pPr>
        <w:numPr>
          <w:ilvl w:val="0"/>
          <w:numId w:val="42"/>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В целях информирования потенциальных субъектов персональных данных данное Положение должно быть размещено в информационных системах учреждения.</w:t>
      </w:r>
    </w:p>
    <w:p w14:paraId="1B47AE3F" w14:textId="77777777" w:rsidR="002518DB" w:rsidRPr="002518DB" w:rsidRDefault="002518DB" w:rsidP="002518DB">
      <w:pPr>
        <w:numPr>
          <w:ilvl w:val="0"/>
          <w:numId w:val="42"/>
        </w:numPr>
        <w:tabs>
          <w:tab w:val="clear" w:pos="720"/>
        </w:tabs>
        <w:spacing w:after="0" w:line="240" w:lineRule="auto"/>
        <w:ind w:left="0" w:firstLine="0"/>
        <w:jc w:val="both"/>
        <w:rPr>
          <w:rFonts w:ascii="Times New Roman" w:hAnsi="Times New Roman" w:cs="Times New Roman"/>
          <w:sz w:val="28"/>
          <w:szCs w:val="28"/>
        </w:rPr>
      </w:pPr>
      <w:r w:rsidRPr="002518DB">
        <w:rPr>
          <w:rFonts w:ascii="Times New Roman" w:hAnsi="Times New Roman" w:cs="Times New Roman"/>
          <w:sz w:val="28"/>
          <w:szCs w:val="28"/>
        </w:rPr>
        <w:t>Изменения и дополнения в настоящее Положение вносятся в порядке, установленном ст. 372 ТК РФ для принятия локальных нормативных актов.</w:t>
      </w:r>
    </w:p>
    <w:p w14:paraId="27F47051" w14:textId="77777777" w:rsidR="002518DB" w:rsidRPr="002518DB" w:rsidRDefault="002518DB" w:rsidP="002518DB">
      <w:pPr>
        <w:spacing w:after="0" w:line="240" w:lineRule="auto"/>
        <w:jc w:val="both"/>
        <w:rPr>
          <w:rFonts w:ascii="Times New Roman" w:hAnsi="Times New Roman" w:cs="Times New Roman"/>
          <w:sz w:val="28"/>
          <w:szCs w:val="28"/>
        </w:rPr>
      </w:pPr>
    </w:p>
    <w:p w14:paraId="7D66A1F3" w14:textId="77777777" w:rsidR="002518DB" w:rsidRPr="002518DB" w:rsidRDefault="002518DB" w:rsidP="002518DB">
      <w:pPr>
        <w:spacing w:after="0" w:line="240" w:lineRule="auto"/>
        <w:rPr>
          <w:rFonts w:ascii="Times New Roman" w:hAnsi="Times New Roman" w:cs="Times New Roman"/>
          <w:b/>
          <w:sz w:val="28"/>
          <w:szCs w:val="28"/>
        </w:rPr>
      </w:pPr>
    </w:p>
    <w:sectPr w:rsidR="002518DB" w:rsidRPr="002518DB" w:rsidSect="00DB17F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7A3"/>
    <w:multiLevelType w:val="multilevel"/>
    <w:tmpl w:val="EED042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471CF"/>
    <w:multiLevelType w:val="multilevel"/>
    <w:tmpl w:val="E9F02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47551"/>
    <w:multiLevelType w:val="multilevel"/>
    <w:tmpl w:val="E4C26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A69E8"/>
    <w:multiLevelType w:val="multilevel"/>
    <w:tmpl w:val="4CAA7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F5BC3"/>
    <w:multiLevelType w:val="multilevel"/>
    <w:tmpl w:val="1D3625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F460B"/>
    <w:multiLevelType w:val="multilevel"/>
    <w:tmpl w:val="A31CF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C2592"/>
    <w:multiLevelType w:val="multilevel"/>
    <w:tmpl w:val="0D225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E182D"/>
    <w:multiLevelType w:val="multilevel"/>
    <w:tmpl w:val="582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53306"/>
    <w:multiLevelType w:val="multilevel"/>
    <w:tmpl w:val="3DFEB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03569"/>
    <w:multiLevelType w:val="multilevel"/>
    <w:tmpl w:val="92A66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71A00"/>
    <w:multiLevelType w:val="multilevel"/>
    <w:tmpl w:val="54A2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42939"/>
    <w:multiLevelType w:val="multilevel"/>
    <w:tmpl w:val="4FC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3FB"/>
    <w:multiLevelType w:val="multilevel"/>
    <w:tmpl w:val="B18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B320E"/>
    <w:multiLevelType w:val="multilevel"/>
    <w:tmpl w:val="F5F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E4670"/>
    <w:multiLevelType w:val="multilevel"/>
    <w:tmpl w:val="1210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DB51FD"/>
    <w:multiLevelType w:val="multilevel"/>
    <w:tmpl w:val="23D063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F45C1"/>
    <w:multiLevelType w:val="multilevel"/>
    <w:tmpl w:val="79B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414D4"/>
    <w:multiLevelType w:val="multilevel"/>
    <w:tmpl w:val="550E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337B2"/>
    <w:multiLevelType w:val="multilevel"/>
    <w:tmpl w:val="C43E2E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C67E9"/>
    <w:multiLevelType w:val="multilevel"/>
    <w:tmpl w:val="3BA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E21F6"/>
    <w:multiLevelType w:val="multilevel"/>
    <w:tmpl w:val="360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C6875"/>
    <w:multiLevelType w:val="multilevel"/>
    <w:tmpl w:val="387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206B8"/>
    <w:multiLevelType w:val="multilevel"/>
    <w:tmpl w:val="062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81153"/>
    <w:multiLevelType w:val="multilevel"/>
    <w:tmpl w:val="81C02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815046"/>
    <w:multiLevelType w:val="multilevel"/>
    <w:tmpl w:val="9DAA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2F313B"/>
    <w:multiLevelType w:val="multilevel"/>
    <w:tmpl w:val="AA5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85619"/>
    <w:multiLevelType w:val="multilevel"/>
    <w:tmpl w:val="8E06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405C5"/>
    <w:multiLevelType w:val="multilevel"/>
    <w:tmpl w:val="1AC6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4112B"/>
    <w:multiLevelType w:val="multilevel"/>
    <w:tmpl w:val="8A7AE3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57199"/>
    <w:multiLevelType w:val="multilevel"/>
    <w:tmpl w:val="F098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360618"/>
    <w:multiLevelType w:val="multilevel"/>
    <w:tmpl w:val="CBF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80A3C"/>
    <w:multiLevelType w:val="multilevel"/>
    <w:tmpl w:val="8F8E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B5AFA"/>
    <w:multiLevelType w:val="multilevel"/>
    <w:tmpl w:val="E77E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B777FC"/>
    <w:multiLevelType w:val="multilevel"/>
    <w:tmpl w:val="9A46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307F17"/>
    <w:multiLevelType w:val="multilevel"/>
    <w:tmpl w:val="D3F2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202209"/>
    <w:multiLevelType w:val="hybridMultilevel"/>
    <w:tmpl w:val="8F96D13C"/>
    <w:lvl w:ilvl="0" w:tplc="E634D9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04F480B"/>
    <w:multiLevelType w:val="multilevel"/>
    <w:tmpl w:val="3A1E1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0A601B"/>
    <w:multiLevelType w:val="multilevel"/>
    <w:tmpl w:val="6F50E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6D765A"/>
    <w:multiLevelType w:val="multilevel"/>
    <w:tmpl w:val="5410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040C7B"/>
    <w:multiLevelType w:val="multilevel"/>
    <w:tmpl w:val="FDB22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356EB"/>
    <w:multiLevelType w:val="multilevel"/>
    <w:tmpl w:val="9AD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90052"/>
    <w:multiLevelType w:val="multilevel"/>
    <w:tmpl w:val="10667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786748">
    <w:abstractNumId w:val="35"/>
  </w:num>
  <w:num w:numId="2" w16cid:durableId="761606559">
    <w:abstractNumId w:val="14"/>
  </w:num>
  <w:num w:numId="3" w16cid:durableId="1327172498">
    <w:abstractNumId w:val="13"/>
  </w:num>
  <w:num w:numId="4" w16cid:durableId="519588870">
    <w:abstractNumId w:val="8"/>
  </w:num>
  <w:num w:numId="5" w16cid:durableId="1048069255">
    <w:abstractNumId w:val="32"/>
  </w:num>
  <w:num w:numId="6" w16cid:durableId="860702644">
    <w:abstractNumId w:val="30"/>
  </w:num>
  <w:num w:numId="7" w16cid:durableId="317929052">
    <w:abstractNumId w:val="3"/>
  </w:num>
  <w:num w:numId="8" w16cid:durableId="770315250">
    <w:abstractNumId w:val="40"/>
  </w:num>
  <w:num w:numId="9" w16cid:durableId="1913273781">
    <w:abstractNumId w:val="5"/>
  </w:num>
  <w:num w:numId="10" w16cid:durableId="422841943">
    <w:abstractNumId w:val="34"/>
  </w:num>
  <w:num w:numId="11" w16cid:durableId="1553032446">
    <w:abstractNumId w:val="7"/>
  </w:num>
  <w:num w:numId="12" w16cid:durableId="574822289">
    <w:abstractNumId w:val="4"/>
  </w:num>
  <w:num w:numId="13" w16cid:durableId="961033171">
    <w:abstractNumId w:val="22"/>
  </w:num>
  <w:num w:numId="14" w16cid:durableId="1909537591">
    <w:abstractNumId w:val="0"/>
  </w:num>
  <w:num w:numId="15" w16cid:durableId="2005475603">
    <w:abstractNumId w:val="23"/>
  </w:num>
  <w:num w:numId="16" w16cid:durableId="235360149">
    <w:abstractNumId w:val="33"/>
  </w:num>
  <w:num w:numId="17" w16cid:durableId="1037007510">
    <w:abstractNumId w:val="20"/>
  </w:num>
  <w:num w:numId="18" w16cid:durableId="669648846">
    <w:abstractNumId w:val="12"/>
  </w:num>
  <w:num w:numId="19" w16cid:durableId="560218088">
    <w:abstractNumId w:val="41"/>
  </w:num>
  <w:num w:numId="20" w16cid:durableId="1879732888">
    <w:abstractNumId w:val="19"/>
  </w:num>
  <w:num w:numId="21" w16cid:durableId="303974759">
    <w:abstractNumId w:val="39"/>
  </w:num>
  <w:num w:numId="22" w16cid:durableId="842402548">
    <w:abstractNumId w:val="38"/>
  </w:num>
  <w:num w:numId="23" w16cid:durableId="1401975881">
    <w:abstractNumId w:val="28"/>
  </w:num>
  <w:num w:numId="24" w16cid:durableId="1744450694">
    <w:abstractNumId w:val="36"/>
  </w:num>
  <w:num w:numId="25" w16cid:durableId="885872865">
    <w:abstractNumId w:val="10"/>
  </w:num>
  <w:num w:numId="26" w16cid:durableId="47342367">
    <w:abstractNumId w:val="25"/>
  </w:num>
  <w:num w:numId="27" w16cid:durableId="1784499390">
    <w:abstractNumId w:val="37"/>
  </w:num>
  <w:num w:numId="28" w16cid:durableId="1398363756">
    <w:abstractNumId w:val="16"/>
  </w:num>
  <w:num w:numId="29" w16cid:durableId="836504202">
    <w:abstractNumId w:val="15"/>
  </w:num>
  <w:num w:numId="30" w16cid:durableId="88087554">
    <w:abstractNumId w:val="18"/>
  </w:num>
  <w:num w:numId="31" w16cid:durableId="611403534">
    <w:abstractNumId w:val="27"/>
  </w:num>
  <w:num w:numId="32" w16cid:durableId="580332366">
    <w:abstractNumId w:val="21"/>
  </w:num>
  <w:num w:numId="33" w16cid:durableId="2117286178">
    <w:abstractNumId w:val="1"/>
  </w:num>
  <w:num w:numId="34" w16cid:durableId="115762242">
    <w:abstractNumId w:val="26"/>
  </w:num>
  <w:num w:numId="35" w16cid:durableId="315884858">
    <w:abstractNumId w:val="9"/>
  </w:num>
  <w:num w:numId="36" w16cid:durableId="1105925446">
    <w:abstractNumId w:val="6"/>
  </w:num>
  <w:num w:numId="37" w16cid:durableId="1629704848">
    <w:abstractNumId w:val="17"/>
  </w:num>
  <w:num w:numId="38" w16cid:durableId="769011617">
    <w:abstractNumId w:val="11"/>
  </w:num>
  <w:num w:numId="39" w16cid:durableId="1919635368">
    <w:abstractNumId w:val="24"/>
  </w:num>
  <w:num w:numId="40" w16cid:durableId="328364034">
    <w:abstractNumId w:val="29"/>
  </w:num>
  <w:num w:numId="41" w16cid:durableId="1535999484">
    <w:abstractNumId w:val="2"/>
  </w:num>
  <w:num w:numId="42" w16cid:durableId="18851694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75C0"/>
    <w:rsid w:val="000208F5"/>
    <w:rsid w:val="0003323B"/>
    <w:rsid w:val="00043668"/>
    <w:rsid w:val="000606E2"/>
    <w:rsid w:val="00072471"/>
    <w:rsid w:val="000B1296"/>
    <w:rsid w:val="000D4BD2"/>
    <w:rsid w:val="00116D0D"/>
    <w:rsid w:val="0018143E"/>
    <w:rsid w:val="00182965"/>
    <w:rsid w:val="00185C11"/>
    <w:rsid w:val="001A43D7"/>
    <w:rsid w:val="001A568C"/>
    <w:rsid w:val="001F5457"/>
    <w:rsid w:val="0021316E"/>
    <w:rsid w:val="0024002B"/>
    <w:rsid w:val="002518DB"/>
    <w:rsid w:val="00255F20"/>
    <w:rsid w:val="002B1ADE"/>
    <w:rsid w:val="002B269B"/>
    <w:rsid w:val="002E75C0"/>
    <w:rsid w:val="00314AC5"/>
    <w:rsid w:val="00362D90"/>
    <w:rsid w:val="00393FE4"/>
    <w:rsid w:val="003C4162"/>
    <w:rsid w:val="003D2B4A"/>
    <w:rsid w:val="003F04F4"/>
    <w:rsid w:val="003F20CA"/>
    <w:rsid w:val="00404405"/>
    <w:rsid w:val="00427017"/>
    <w:rsid w:val="00484AA4"/>
    <w:rsid w:val="004B3028"/>
    <w:rsid w:val="00574AA7"/>
    <w:rsid w:val="00574B5B"/>
    <w:rsid w:val="005841BF"/>
    <w:rsid w:val="005A1328"/>
    <w:rsid w:val="005D0E78"/>
    <w:rsid w:val="005F255D"/>
    <w:rsid w:val="00643405"/>
    <w:rsid w:val="00653134"/>
    <w:rsid w:val="0066105C"/>
    <w:rsid w:val="00672170"/>
    <w:rsid w:val="006C5DEE"/>
    <w:rsid w:val="006D3A35"/>
    <w:rsid w:val="006D3FC8"/>
    <w:rsid w:val="007010C9"/>
    <w:rsid w:val="00703021"/>
    <w:rsid w:val="00706B0A"/>
    <w:rsid w:val="00712AD7"/>
    <w:rsid w:val="0072058C"/>
    <w:rsid w:val="00725D25"/>
    <w:rsid w:val="00753FD1"/>
    <w:rsid w:val="007664D0"/>
    <w:rsid w:val="007978BC"/>
    <w:rsid w:val="007A1C29"/>
    <w:rsid w:val="007D370D"/>
    <w:rsid w:val="007F3FFD"/>
    <w:rsid w:val="00835978"/>
    <w:rsid w:val="0083628C"/>
    <w:rsid w:val="00837308"/>
    <w:rsid w:val="00865332"/>
    <w:rsid w:val="00873E66"/>
    <w:rsid w:val="008D4989"/>
    <w:rsid w:val="00904378"/>
    <w:rsid w:val="0091464C"/>
    <w:rsid w:val="0095110A"/>
    <w:rsid w:val="00966C24"/>
    <w:rsid w:val="009869F8"/>
    <w:rsid w:val="009E0165"/>
    <w:rsid w:val="00A66C0D"/>
    <w:rsid w:val="00A9502F"/>
    <w:rsid w:val="00AA7DDB"/>
    <w:rsid w:val="00AC0B9A"/>
    <w:rsid w:val="00AD14F1"/>
    <w:rsid w:val="00B27E16"/>
    <w:rsid w:val="00B7494E"/>
    <w:rsid w:val="00B87DD4"/>
    <w:rsid w:val="00BA754A"/>
    <w:rsid w:val="00BB0462"/>
    <w:rsid w:val="00BD0319"/>
    <w:rsid w:val="00BE3872"/>
    <w:rsid w:val="00C02DF5"/>
    <w:rsid w:val="00C7405A"/>
    <w:rsid w:val="00CD292B"/>
    <w:rsid w:val="00D00706"/>
    <w:rsid w:val="00D24711"/>
    <w:rsid w:val="00D411A2"/>
    <w:rsid w:val="00D61781"/>
    <w:rsid w:val="00D81E70"/>
    <w:rsid w:val="00DB17F3"/>
    <w:rsid w:val="00E03891"/>
    <w:rsid w:val="00E25EE7"/>
    <w:rsid w:val="00E4384F"/>
    <w:rsid w:val="00EA1467"/>
    <w:rsid w:val="00ED0C7C"/>
    <w:rsid w:val="00F06A63"/>
    <w:rsid w:val="00F66CE0"/>
    <w:rsid w:val="00F938F4"/>
    <w:rsid w:val="00FC2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13E7"/>
  <w15:docId w15:val="{5BE94D02-C5FE-4600-B6D5-D2022DFD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AA4"/>
    <w:pPr>
      <w:ind w:left="720"/>
      <w:contextualSpacing/>
    </w:pPr>
  </w:style>
  <w:style w:type="table" w:styleId="a4">
    <w:name w:val="Table Grid"/>
    <w:basedOn w:val="a1"/>
    <w:uiPriority w:val="39"/>
    <w:rsid w:val="0025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Ivanovo-2012</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юрий шилов</cp:lastModifiedBy>
  <cp:revision>8</cp:revision>
  <cp:lastPrinted>2021-01-11T06:42:00Z</cp:lastPrinted>
  <dcterms:created xsi:type="dcterms:W3CDTF">2021-09-02T09:43:00Z</dcterms:created>
  <dcterms:modified xsi:type="dcterms:W3CDTF">2022-08-30T11:51:00Z</dcterms:modified>
</cp:coreProperties>
</file>